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819D" w14:textId="0F175577" w:rsidR="00E7274B" w:rsidRDefault="00A26C8E" w:rsidP="00E3164F">
      <w:pPr>
        <w:ind w:firstLine="0"/>
        <w:rPr>
          <w:rFonts w:ascii="Arial Nova" w:eastAsia="Times New Roman" w:hAnsi="Arial Nova" w:cs="Calibri"/>
        </w:rPr>
      </w:pPr>
      <w:r w:rsidRPr="00E027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F5E91A" wp14:editId="6A939726">
                <wp:simplePos x="0" y="0"/>
                <wp:positionH relativeFrom="column">
                  <wp:posOffset>-405581</wp:posOffset>
                </wp:positionH>
                <wp:positionV relativeFrom="paragraph">
                  <wp:posOffset>-501445</wp:posOffset>
                </wp:positionV>
                <wp:extent cx="1326966" cy="1223583"/>
                <wp:effectExtent l="0" t="0" r="6985" b="88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966" cy="12235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B5247" id="Rectangle 16" o:spid="_x0000_s1026" style="position:absolute;margin-left:-31.95pt;margin-top:-39.5pt;width:104.5pt;height:9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" fillcolor="white [3201]" strokecolor="black [3200]" strokeweight="1pt"/>
            </w:pict>
          </mc:Fallback>
        </mc:AlternateContent>
      </w:r>
      <w:r w:rsidR="00876A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2738C" wp14:editId="34441986">
                <wp:simplePos x="0" y="0"/>
                <wp:positionH relativeFrom="column">
                  <wp:posOffset>1943100</wp:posOffset>
                </wp:positionH>
                <wp:positionV relativeFrom="paragraph">
                  <wp:posOffset>9709</wp:posOffset>
                </wp:positionV>
                <wp:extent cx="1920240" cy="8153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6AAF" w14:textId="7EF78667" w:rsidR="00E7274B" w:rsidRDefault="00A23B47" w:rsidP="00E7274B">
                            <w:pPr>
                              <w:jc w:val="center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55 Kinsley Lane,</w:t>
                            </w:r>
                          </w:p>
                          <w:p w14:paraId="77DF6B2E" w14:textId="6549F794" w:rsidR="00E7274B" w:rsidRDefault="00A23B47" w:rsidP="00E7274B">
                            <w:pPr>
                              <w:jc w:val="center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Mendon, MA 01756</w:t>
                            </w:r>
                          </w:p>
                          <w:p w14:paraId="3CBAC77C" w14:textId="4FCC14B0" w:rsidR="00E7274B" w:rsidRDefault="00E7274B" w:rsidP="00E7274B">
                            <w:pPr>
                              <w:jc w:val="center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(</w:t>
                            </w:r>
                            <w:r>
                              <w:rPr>
                                <w:rFonts w:eastAsia="Calibri" w:cstheme="minorHAnsi"/>
                                <w:color w:val="262626" w:themeColor="text1" w:themeTint="D9"/>
                              </w:rPr>
                              <w:t>508</w:t>
                            </w: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) 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951</w:t>
                            </w: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-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6179</w:t>
                            </w:r>
                          </w:p>
                          <w:p w14:paraId="4D7E6837" w14:textId="20FD044D" w:rsidR="00E7274B" w:rsidRDefault="00180247" w:rsidP="00E7274B">
                            <w:pPr>
                              <w:jc w:val="center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hyperlink r:id="rId9" w:history="1">
                              <w:r w:rsidR="00E7274B" w:rsidRPr="007B3239">
                                <w:rPr>
                                  <w:rStyle w:val="Hyperlink"/>
                                  <w:rFonts w:eastAsia="Calibri" w:cs="Tahoma"/>
                                </w:rPr>
                                <w:t>Amarie.king@yahoo.com</w:t>
                              </w:r>
                            </w:hyperlink>
                          </w:p>
                          <w:p w14:paraId="6483A49B" w14:textId="77777777" w:rsidR="00E7274B" w:rsidRPr="00925075" w:rsidRDefault="00E7274B" w:rsidP="00E7274B">
                            <w:pPr>
                              <w:ind w:firstLine="0"/>
                              <w:jc w:val="center"/>
                            </w:pPr>
                          </w:p>
                          <w:p w14:paraId="294EAFDE" w14:textId="77777777" w:rsidR="00E7274B" w:rsidRDefault="00E7274B" w:rsidP="00E7274B">
                            <w:pPr>
                              <w:jc w:val="center"/>
                            </w:pPr>
                          </w:p>
                          <w:p w14:paraId="4ABD9E28" w14:textId="77777777" w:rsidR="00E7274B" w:rsidRDefault="00E7274B" w:rsidP="00E7274B">
                            <w:pPr>
                              <w:jc w:val="center"/>
                            </w:pPr>
                          </w:p>
                          <w:p w14:paraId="67693B72" w14:textId="77777777" w:rsidR="00E7274B" w:rsidRDefault="00E7274B" w:rsidP="00E727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2738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3pt;margin-top:.75pt;width:151.2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" filled="f" stroked="f">
                <v:textbox>
                  <w:txbxContent>
                    <w:p w14:paraId="79BF6AAF" w14:textId="7EF78667" w:rsidR="00E7274B" w:rsidRDefault="00A23B47" w:rsidP="00E7274B">
                      <w:pPr>
                        <w:jc w:val="center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55 Kinsley Lane,</w:t>
                      </w:r>
                    </w:p>
                    <w:p w14:paraId="77DF6B2E" w14:textId="6549F794" w:rsidR="00E7274B" w:rsidRDefault="00A23B47" w:rsidP="00E7274B">
                      <w:pPr>
                        <w:jc w:val="center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Mendon, MA 01756</w:t>
                      </w:r>
                    </w:p>
                    <w:p w14:paraId="3CBAC77C" w14:textId="4FCC14B0" w:rsidR="00E7274B" w:rsidRDefault="00E7274B" w:rsidP="00E7274B">
                      <w:pPr>
                        <w:jc w:val="center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(</w:t>
                      </w:r>
                      <w:r>
                        <w:rPr>
                          <w:rFonts w:eastAsia="Calibri" w:cstheme="minorHAnsi"/>
                          <w:color w:val="262626" w:themeColor="text1" w:themeTint="D9"/>
                        </w:rPr>
                        <w:t>508</w:t>
                      </w: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) 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951</w:t>
                      </w: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-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6179</w:t>
                      </w:r>
                    </w:p>
                    <w:p w14:paraId="4D7E6837" w14:textId="20FD044D" w:rsidR="00E7274B" w:rsidRDefault="00180247" w:rsidP="00E7274B">
                      <w:pPr>
                        <w:jc w:val="center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hyperlink r:id="rId10" w:history="1">
                        <w:r w:rsidR="00E7274B" w:rsidRPr="007B3239">
                          <w:rPr>
                            <w:rStyle w:val="Hyperlink"/>
                            <w:rFonts w:eastAsia="Calibri" w:cs="Tahoma"/>
                          </w:rPr>
                          <w:t>Amarie.king@yahoo.com</w:t>
                        </w:r>
                      </w:hyperlink>
                    </w:p>
                    <w:p w14:paraId="6483A49B" w14:textId="77777777" w:rsidR="00E7274B" w:rsidRPr="00925075" w:rsidRDefault="00E7274B" w:rsidP="00E7274B">
                      <w:pPr>
                        <w:ind w:firstLine="0"/>
                        <w:jc w:val="center"/>
                      </w:pPr>
                    </w:p>
                    <w:p w14:paraId="294EAFDE" w14:textId="77777777" w:rsidR="00E7274B" w:rsidRDefault="00E7274B" w:rsidP="00E7274B">
                      <w:pPr>
                        <w:jc w:val="center"/>
                      </w:pPr>
                    </w:p>
                    <w:p w14:paraId="4ABD9E28" w14:textId="77777777" w:rsidR="00E7274B" w:rsidRDefault="00E7274B" w:rsidP="00E7274B">
                      <w:pPr>
                        <w:jc w:val="center"/>
                      </w:pPr>
                    </w:p>
                    <w:p w14:paraId="67693B72" w14:textId="77777777" w:rsidR="00E7274B" w:rsidRDefault="00E7274B" w:rsidP="00E727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6A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59CB0" wp14:editId="500B8219">
                <wp:simplePos x="0" y="0"/>
                <wp:positionH relativeFrom="column">
                  <wp:posOffset>-323850</wp:posOffset>
                </wp:positionH>
                <wp:positionV relativeFrom="paragraph">
                  <wp:posOffset>-503760</wp:posOffset>
                </wp:positionV>
                <wp:extent cx="6439535" cy="1057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DCC1" w14:textId="77777777" w:rsidR="00E7274B" w:rsidRPr="00F913F3" w:rsidRDefault="00E7274B" w:rsidP="00E7274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F913F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64"/>
                                <w:szCs w:val="64"/>
                              </w:rPr>
                              <w:t>Amarie 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59CB0" id="Text Box 2" o:spid="_x0000_s1027" type="#_x0000_t202" style="position:absolute;margin-left:-25.5pt;margin-top:-39.65pt;width:507.05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" filled="f" stroked="f">
                <v:textbox>
                  <w:txbxContent>
                    <w:p w14:paraId="01A9DCC1" w14:textId="77777777" w:rsidR="00E7274B" w:rsidRPr="00F913F3" w:rsidRDefault="00E7274B" w:rsidP="00E7274B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64"/>
                          <w:szCs w:val="64"/>
                        </w:rPr>
                      </w:pPr>
                      <w:r w:rsidRPr="00F913F3">
                        <w:rPr>
                          <w:rFonts w:asciiTheme="majorHAnsi" w:hAnsiTheme="majorHAnsi" w:cstheme="majorHAnsi"/>
                          <w:color w:val="000000" w:themeColor="text1"/>
                          <w:sz w:val="64"/>
                          <w:szCs w:val="64"/>
                        </w:rPr>
                        <w:t>Amarie King</w:t>
                      </w:r>
                    </w:p>
                  </w:txbxContent>
                </v:textbox>
              </v:shape>
            </w:pict>
          </mc:Fallback>
        </mc:AlternateContent>
      </w:r>
      <w:r w:rsidR="00876A5A">
        <w:rPr>
          <w:noProof/>
        </w:rPr>
        <w:drawing>
          <wp:anchor distT="0" distB="0" distL="114300" distR="114300" simplePos="0" relativeHeight="251663360" behindDoc="0" locked="0" layoutInCell="1" allowOverlap="1" wp14:anchorId="640D5ED9" wp14:editId="4C9C7EFA">
            <wp:simplePos x="0" y="0"/>
            <wp:positionH relativeFrom="column">
              <wp:posOffset>-228600</wp:posOffset>
            </wp:positionH>
            <wp:positionV relativeFrom="paragraph">
              <wp:posOffset>-288290</wp:posOffset>
            </wp:positionV>
            <wp:extent cx="967740" cy="722630"/>
            <wp:effectExtent l="0" t="0" r="0" b="1270"/>
            <wp:wrapNone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K-4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3" t="31784" r="35620" b="47544"/>
                    <a:stretch/>
                  </pic:blipFill>
                  <pic:spPr bwMode="auto">
                    <a:xfrm>
                      <a:off x="0" y="0"/>
                      <a:ext cx="96774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6D9B2" w14:textId="37050D17" w:rsidR="00E7274B" w:rsidRDefault="00E7274B" w:rsidP="00E3164F">
      <w:pPr>
        <w:ind w:firstLine="0"/>
        <w:rPr>
          <w:rFonts w:ascii="Arial Nova" w:eastAsia="Times New Roman" w:hAnsi="Arial Nova" w:cs="Calibri"/>
        </w:rPr>
      </w:pPr>
    </w:p>
    <w:p w14:paraId="5B4DD966" w14:textId="1592A4E6" w:rsidR="00E7274B" w:rsidRDefault="00E7274B" w:rsidP="00E3164F">
      <w:pPr>
        <w:ind w:firstLine="0"/>
        <w:rPr>
          <w:rFonts w:ascii="Arial Nova" w:eastAsia="Times New Roman" w:hAnsi="Arial Nova" w:cs="Calibri"/>
        </w:rPr>
      </w:pPr>
    </w:p>
    <w:p w14:paraId="6671532D" w14:textId="73896FFC" w:rsidR="00E7274B" w:rsidRDefault="00E7274B" w:rsidP="00E3164F">
      <w:pPr>
        <w:ind w:firstLine="0"/>
        <w:rPr>
          <w:rFonts w:ascii="Arial Nova" w:eastAsia="Times New Roman" w:hAnsi="Arial Nova" w:cs="Calibri"/>
        </w:rPr>
      </w:pPr>
    </w:p>
    <w:p w14:paraId="64C90F25" w14:textId="0FAF7707" w:rsidR="00E7274B" w:rsidRDefault="00E7274B" w:rsidP="00E3164F">
      <w:pPr>
        <w:ind w:firstLine="0"/>
        <w:rPr>
          <w:rFonts w:ascii="Arial Nova" w:eastAsia="Times New Roman" w:hAnsi="Arial Nova" w:cs="Calibri"/>
        </w:rPr>
      </w:pPr>
    </w:p>
    <w:p w14:paraId="7377D812" w14:textId="1FAA874D" w:rsidR="00B57192" w:rsidRDefault="00F913F3" w:rsidP="00E3164F">
      <w:pPr>
        <w:ind w:firstLine="0"/>
        <w:rPr>
          <w:rFonts w:ascii="Arial Nova" w:eastAsia="Times New Roman" w:hAnsi="Arial Nova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37966" wp14:editId="1FFE0D52">
                <wp:simplePos x="0" y="0"/>
                <wp:positionH relativeFrom="column">
                  <wp:posOffset>-2043</wp:posOffset>
                </wp:positionH>
                <wp:positionV relativeFrom="paragraph">
                  <wp:posOffset>82550</wp:posOffset>
                </wp:positionV>
                <wp:extent cx="6358596" cy="450166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596" cy="4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0A0D7" w14:textId="3CAA3203" w:rsidR="00F913F3" w:rsidRPr="00F75B4C" w:rsidRDefault="00F913F3" w:rsidP="00F913F3">
                            <w:pPr>
                              <w:ind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75B4C">
                              <w:rPr>
                                <w:rFonts w:cstheme="minorHAnsi"/>
                                <w:color w:val="58585F"/>
                                <w:sz w:val="20"/>
                                <w:szCs w:val="20"/>
                                <w:shd w:val="clear" w:color="auto" w:fill="FFFFFF"/>
                              </w:rPr>
                              <w:t>Freelance flutist and music teacher</w:t>
                            </w:r>
                            <w:r w:rsidR="00A23B47">
                              <w:rPr>
                                <w:rFonts w:cstheme="minorHAnsi"/>
                                <w:color w:val="58585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pursuit of teaching license</w:t>
                            </w:r>
                            <w:r w:rsidRPr="00F75B4C">
                              <w:rPr>
                                <w:rFonts w:cstheme="minorHAnsi"/>
                                <w:color w:val="58585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9E0152">
                              <w:rPr>
                                <w:rFonts w:cstheme="minorHAnsi"/>
                                <w:color w:val="58585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at </w:t>
                            </w:r>
                            <w:proofErr w:type="spellStart"/>
                            <w:r w:rsidR="009E0152">
                              <w:rPr>
                                <w:rFonts w:cstheme="minorHAnsi"/>
                                <w:color w:val="58585F"/>
                                <w:sz w:val="20"/>
                                <w:szCs w:val="20"/>
                                <w:shd w:val="clear" w:color="auto" w:fill="FFFFFF"/>
                              </w:rPr>
                              <w:t>Umass</w:t>
                            </w:r>
                            <w:proofErr w:type="spellEnd"/>
                            <w:r w:rsidR="009E0152">
                              <w:rPr>
                                <w:rFonts w:cstheme="minorHAnsi"/>
                                <w:color w:val="58585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Amherst </w:t>
                            </w:r>
                            <w:r w:rsidRPr="00F75B4C">
                              <w:rPr>
                                <w:rFonts w:cstheme="minorHAnsi"/>
                                <w:color w:val="58585F"/>
                                <w:sz w:val="20"/>
                                <w:szCs w:val="20"/>
                                <w:shd w:val="clear" w:color="auto" w:fill="FFFFFF"/>
                              </w:rPr>
                              <w:t>and recent MM graduate from Boston Conservatory at Berklee. Several years of experience in orchestral, band, recording and theater performances.</w:t>
                            </w:r>
                          </w:p>
                          <w:p w14:paraId="2AB7377E" w14:textId="77777777" w:rsidR="00F913F3" w:rsidRPr="00F75B4C" w:rsidRDefault="00F913F3" w:rsidP="00F913F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1D89904" w14:textId="77777777" w:rsidR="00F913F3" w:rsidRPr="00F75B4C" w:rsidRDefault="00F913F3" w:rsidP="00F913F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D7309CA" w14:textId="77777777" w:rsidR="00F913F3" w:rsidRPr="00F75B4C" w:rsidRDefault="00F913F3" w:rsidP="00F913F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14B7455" w14:textId="77777777" w:rsidR="00F913F3" w:rsidRPr="00F75B4C" w:rsidRDefault="00F913F3" w:rsidP="00F913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BAB4BA" w14:textId="77777777" w:rsidR="00F913F3" w:rsidRPr="00F75B4C" w:rsidRDefault="00F913F3" w:rsidP="00F913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B400DD" w14:textId="77777777" w:rsidR="00F913F3" w:rsidRPr="00F75B4C" w:rsidRDefault="00F913F3" w:rsidP="00F913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7966" id="Text Box 31" o:spid="_x0000_s1028" type="#_x0000_t202" style="position:absolute;margin-left:-.15pt;margin-top:6.5pt;width:500.7pt;height:3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" filled="f" stroked="f">
                <v:textbox>
                  <w:txbxContent>
                    <w:p w14:paraId="3CD0A0D7" w14:textId="3CAA3203" w:rsidR="00F913F3" w:rsidRPr="00F75B4C" w:rsidRDefault="00F913F3" w:rsidP="00F913F3">
                      <w:pPr>
                        <w:ind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5B4C">
                        <w:rPr>
                          <w:rFonts w:cstheme="minorHAnsi"/>
                          <w:color w:val="58585F"/>
                          <w:sz w:val="20"/>
                          <w:szCs w:val="20"/>
                          <w:shd w:val="clear" w:color="auto" w:fill="FFFFFF"/>
                        </w:rPr>
                        <w:t>Freelance flutist and music teacher</w:t>
                      </w:r>
                      <w:r w:rsidR="00A23B47">
                        <w:rPr>
                          <w:rFonts w:cstheme="minorHAnsi"/>
                          <w:color w:val="58585F"/>
                          <w:sz w:val="20"/>
                          <w:szCs w:val="20"/>
                          <w:shd w:val="clear" w:color="auto" w:fill="FFFFFF"/>
                        </w:rPr>
                        <w:t xml:space="preserve"> in pursuit of teaching license</w:t>
                      </w:r>
                      <w:r w:rsidRPr="00F75B4C">
                        <w:rPr>
                          <w:rFonts w:cstheme="minorHAnsi"/>
                          <w:color w:val="58585F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9E0152">
                        <w:rPr>
                          <w:rFonts w:cstheme="minorHAnsi"/>
                          <w:color w:val="58585F"/>
                          <w:sz w:val="20"/>
                          <w:szCs w:val="20"/>
                          <w:shd w:val="clear" w:color="auto" w:fill="FFFFFF"/>
                        </w:rPr>
                        <w:t xml:space="preserve">at </w:t>
                      </w:r>
                      <w:proofErr w:type="spellStart"/>
                      <w:r w:rsidR="009E0152">
                        <w:rPr>
                          <w:rFonts w:cstheme="minorHAnsi"/>
                          <w:color w:val="58585F"/>
                          <w:sz w:val="20"/>
                          <w:szCs w:val="20"/>
                          <w:shd w:val="clear" w:color="auto" w:fill="FFFFFF"/>
                        </w:rPr>
                        <w:t>Umass</w:t>
                      </w:r>
                      <w:proofErr w:type="spellEnd"/>
                      <w:r w:rsidR="009E0152">
                        <w:rPr>
                          <w:rFonts w:cstheme="minorHAnsi"/>
                          <w:color w:val="58585F"/>
                          <w:sz w:val="20"/>
                          <w:szCs w:val="20"/>
                          <w:shd w:val="clear" w:color="auto" w:fill="FFFFFF"/>
                        </w:rPr>
                        <w:t xml:space="preserve"> Amherst </w:t>
                      </w:r>
                      <w:r w:rsidRPr="00F75B4C">
                        <w:rPr>
                          <w:rFonts w:cstheme="minorHAnsi"/>
                          <w:color w:val="58585F"/>
                          <w:sz w:val="20"/>
                          <w:szCs w:val="20"/>
                          <w:shd w:val="clear" w:color="auto" w:fill="FFFFFF"/>
                        </w:rPr>
                        <w:t>and recent MM graduate from Boston Conservatory at Berklee. Several years of experience in orchestral, band, recording and theater performances.</w:t>
                      </w:r>
                    </w:p>
                    <w:p w14:paraId="2AB7377E" w14:textId="77777777" w:rsidR="00F913F3" w:rsidRPr="00F75B4C" w:rsidRDefault="00F913F3" w:rsidP="00F913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1D89904" w14:textId="77777777" w:rsidR="00F913F3" w:rsidRPr="00F75B4C" w:rsidRDefault="00F913F3" w:rsidP="00F913F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D7309CA" w14:textId="77777777" w:rsidR="00F913F3" w:rsidRPr="00F75B4C" w:rsidRDefault="00F913F3" w:rsidP="00F913F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14B7455" w14:textId="77777777" w:rsidR="00F913F3" w:rsidRPr="00F75B4C" w:rsidRDefault="00F913F3" w:rsidP="00F913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BAB4BA" w14:textId="77777777" w:rsidR="00F913F3" w:rsidRPr="00F75B4C" w:rsidRDefault="00F913F3" w:rsidP="00F913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B400DD" w14:textId="77777777" w:rsidR="00F913F3" w:rsidRPr="00F75B4C" w:rsidRDefault="00F913F3" w:rsidP="00F913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947AE" w14:textId="24BC2329" w:rsidR="00E7274B" w:rsidRDefault="00E7274B" w:rsidP="00E3164F">
      <w:pPr>
        <w:ind w:firstLine="0"/>
        <w:rPr>
          <w:rFonts w:ascii="Arial Nova" w:eastAsia="Times New Roman" w:hAnsi="Arial Nova" w:cs="Calibri"/>
        </w:rPr>
      </w:pPr>
    </w:p>
    <w:p w14:paraId="69D5C0A9" w14:textId="15AB860C" w:rsidR="00E7274B" w:rsidRDefault="00E7274B" w:rsidP="00E3164F">
      <w:pPr>
        <w:ind w:firstLine="0"/>
        <w:rPr>
          <w:rFonts w:ascii="Arial Nova" w:eastAsia="Times New Roman" w:hAnsi="Arial Nova" w:cs="Calibri"/>
        </w:rPr>
      </w:pPr>
    </w:p>
    <w:p w14:paraId="70422EF5" w14:textId="77777777" w:rsidR="00F75B4C" w:rsidRDefault="00F75B4C" w:rsidP="00E3164F">
      <w:pPr>
        <w:ind w:firstLine="0"/>
        <w:rPr>
          <w:rFonts w:ascii="Arial Nova" w:eastAsia="Times New Roman" w:hAnsi="Arial Nova" w:cs="Calibri"/>
        </w:rPr>
      </w:pPr>
    </w:p>
    <w:p w14:paraId="03028626" w14:textId="5A16C67E" w:rsidR="00F75B4C" w:rsidRPr="001F6241" w:rsidRDefault="00F75B4C" w:rsidP="00F75B4C">
      <w:pPr>
        <w:ind w:firstLine="0"/>
        <w:rPr>
          <w:rFonts w:ascii="Calibri Light" w:hAnsi="Calibri Light" w:cs="Calibri Light"/>
          <w:sz w:val="32"/>
          <w:szCs w:val="32"/>
        </w:rPr>
      </w:pPr>
      <w:r w:rsidRPr="001F6241">
        <w:rPr>
          <w:rFonts w:ascii="Calibri Light" w:hAnsi="Calibri Light" w:cs="Calibri Light"/>
          <w:sz w:val="32"/>
          <w:szCs w:val="32"/>
        </w:rPr>
        <w:t>Experience</w:t>
      </w:r>
    </w:p>
    <w:p w14:paraId="145BEAB7" w14:textId="36C9C5B6" w:rsidR="00F75B4C" w:rsidRDefault="00F75B4C" w:rsidP="00F913F3">
      <w:pPr>
        <w:ind w:firstLine="0"/>
        <w:rPr>
          <w:rFonts w:ascii="Calibri Light" w:hAnsi="Calibri Light" w:cs="Calibri Light"/>
        </w:rPr>
      </w:pPr>
      <w:r w:rsidRPr="00F75B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8AF43" wp14:editId="622799D4">
                <wp:simplePos x="0" y="0"/>
                <wp:positionH relativeFrom="column">
                  <wp:posOffset>1</wp:posOffset>
                </wp:positionH>
                <wp:positionV relativeFrom="paragraph">
                  <wp:posOffset>9183</wp:posOffset>
                </wp:positionV>
                <wp:extent cx="6042074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07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>
                              <a:alpha val="36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54D5A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pt" to="475.7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" strokecolor="#940f05" strokeweight="1pt">
                <v:stroke opacity="23644f" joinstyle="miter"/>
              </v:line>
            </w:pict>
          </mc:Fallback>
        </mc:AlternateContent>
      </w:r>
    </w:p>
    <w:p w14:paraId="34AAAF1D" w14:textId="4E4DA912" w:rsidR="00F913F3" w:rsidRPr="00876A5A" w:rsidRDefault="00F913F3" w:rsidP="00F913F3">
      <w:pPr>
        <w:ind w:firstLine="0"/>
        <w:rPr>
          <w:rFonts w:ascii="Calibri Light" w:hAnsi="Calibri Light" w:cs="Calibri Light"/>
          <w:sz w:val="24"/>
          <w:szCs w:val="24"/>
        </w:rPr>
      </w:pPr>
      <w:r w:rsidRPr="00876A5A">
        <w:rPr>
          <w:rFonts w:ascii="Calibri Light" w:hAnsi="Calibri Light" w:cs="Calibri Light"/>
          <w:sz w:val="24"/>
          <w:szCs w:val="24"/>
        </w:rPr>
        <w:t>Orchestra Experience</w:t>
      </w:r>
    </w:p>
    <w:p w14:paraId="292826D1" w14:textId="48B896BE" w:rsidR="005F13F4" w:rsidRDefault="005F13F4" w:rsidP="005F13F4">
      <w:pPr>
        <w:tabs>
          <w:tab w:val="left" w:pos="2304"/>
        </w:tabs>
        <w:ind w:firstLine="0"/>
        <w:rPr>
          <w:rFonts w:ascii="Calibri Light" w:hAnsi="Calibri Light" w:cs="Calibri Light"/>
        </w:rPr>
      </w:pPr>
      <w:r w:rsidRPr="005F13F4">
        <w:rPr>
          <w:rFonts w:ascii="Calibri Light" w:hAnsi="Calibri Light" w:cs="Calibri Light"/>
        </w:rPr>
        <w:t>9-201</w:t>
      </w:r>
      <w:r>
        <w:rPr>
          <w:rFonts w:ascii="Calibri Light" w:hAnsi="Calibri Light" w:cs="Calibri Light"/>
        </w:rPr>
        <w:t xml:space="preserve">9 </w:t>
      </w:r>
      <w:r w:rsidR="001F6241">
        <w:rPr>
          <w:rFonts w:ascii="Calibri Light" w:hAnsi="Calibri Light" w:cs="Calibri Light"/>
        </w:rPr>
        <w:t>–</w:t>
      </w:r>
      <w:r w:rsidRPr="005F13F4">
        <w:rPr>
          <w:rFonts w:ascii="Calibri Light" w:hAnsi="Calibri Light" w:cs="Calibri Light"/>
        </w:rPr>
        <w:t xml:space="preserve"> 12-201</w:t>
      </w:r>
      <w:r>
        <w:rPr>
          <w:rFonts w:ascii="Calibri Light" w:hAnsi="Calibri Light" w:cs="Calibri Light"/>
        </w:rPr>
        <w:t>9            Glens Falls Symphony</w:t>
      </w:r>
    </w:p>
    <w:p w14:paraId="665DCC82" w14:textId="1F399B0C" w:rsidR="005F13F4" w:rsidRPr="005F13F4" w:rsidRDefault="005F13F4" w:rsidP="001F6241">
      <w:pPr>
        <w:pStyle w:val="ListParagraph"/>
        <w:numPr>
          <w:ilvl w:val="0"/>
          <w:numId w:val="27"/>
        </w:numPr>
        <w:tabs>
          <w:tab w:val="left" w:pos="2304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Substitute </w:t>
      </w:r>
      <w:proofErr w:type="spellStart"/>
      <w:r>
        <w:rPr>
          <w:rFonts w:ascii="Calibri Light" w:hAnsi="Calibri Light" w:cs="Calibri Light"/>
        </w:rPr>
        <w:t>Piccoloist</w:t>
      </w:r>
      <w:proofErr w:type="spellEnd"/>
      <w:r>
        <w:rPr>
          <w:rFonts w:ascii="Calibri Light" w:hAnsi="Calibri Light" w:cs="Calibri Light"/>
        </w:rPr>
        <w:t xml:space="preserve"> and Flutist</w:t>
      </w:r>
    </w:p>
    <w:p w14:paraId="3F234208" w14:textId="2E9BAE0B" w:rsidR="00F913F3" w:rsidRDefault="00F913F3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9-2017 – 5-2019</w:t>
      </w:r>
      <w:r>
        <w:rPr>
          <w:rFonts w:ascii="Calibri Light" w:hAnsi="Calibri Light" w:cs="Calibri Light"/>
        </w:rPr>
        <w:tab/>
        <w:t>Boston Conservatory at Berklee</w:t>
      </w:r>
    </w:p>
    <w:p w14:paraId="61160743" w14:textId="77777777" w:rsidR="001F6241" w:rsidRDefault="00F913F3" w:rsidP="001F6241">
      <w:pPr>
        <w:pStyle w:val="ListParagraph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Symphony Orchestra</w:t>
      </w:r>
      <w:r w:rsidR="008343F6">
        <w:rPr>
          <w:rFonts w:ascii="Calibri Light" w:hAnsi="Calibri Light" w:cs="Calibri Light"/>
        </w:rPr>
        <w:t>, varied assignments</w:t>
      </w:r>
      <w:r w:rsidR="00B438D4">
        <w:rPr>
          <w:rFonts w:ascii="Calibri Light" w:hAnsi="Calibri Light" w:cs="Calibri Light"/>
        </w:rPr>
        <w:t xml:space="preserve"> under Dr. Bruce </w:t>
      </w:r>
      <w:proofErr w:type="spellStart"/>
      <w:r w:rsidR="00B438D4">
        <w:rPr>
          <w:rFonts w:ascii="Calibri Light" w:hAnsi="Calibri Light" w:cs="Calibri Light"/>
        </w:rPr>
        <w:t>Hangen</w:t>
      </w:r>
      <w:proofErr w:type="spellEnd"/>
    </w:p>
    <w:p w14:paraId="312B605C" w14:textId="290D259E" w:rsidR="00F913F3" w:rsidRPr="001F6241" w:rsidRDefault="00F913F3" w:rsidP="001F6241">
      <w:pPr>
        <w:pStyle w:val="ListParagraph"/>
        <w:numPr>
          <w:ilvl w:val="0"/>
          <w:numId w:val="27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Wind Ensemble</w:t>
      </w:r>
      <w:r w:rsidR="008343F6" w:rsidRPr="001F6241">
        <w:rPr>
          <w:rFonts w:ascii="Calibri Light" w:hAnsi="Calibri Light" w:cs="Calibri Light"/>
        </w:rPr>
        <w:t>, varied assignments</w:t>
      </w:r>
      <w:r w:rsidR="00B438D4" w:rsidRPr="001F6241">
        <w:rPr>
          <w:rFonts w:ascii="Calibri Light" w:hAnsi="Calibri Light" w:cs="Calibri Light"/>
        </w:rPr>
        <w:t xml:space="preserve"> under </w:t>
      </w:r>
      <w:r w:rsidR="006C3704">
        <w:rPr>
          <w:rFonts w:ascii="Calibri Light" w:hAnsi="Calibri Light" w:cs="Calibri Light"/>
        </w:rPr>
        <w:t xml:space="preserve">Eric Hewitt, Matthew M. </w:t>
      </w:r>
      <w:proofErr w:type="spellStart"/>
      <w:r w:rsidR="006C3704">
        <w:rPr>
          <w:rFonts w:ascii="Calibri Light" w:hAnsi="Calibri Light" w:cs="Calibri Light"/>
        </w:rPr>
        <w:t>Marsit</w:t>
      </w:r>
      <w:proofErr w:type="spellEnd"/>
      <w:r w:rsidR="006C3704">
        <w:rPr>
          <w:rFonts w:ascii="Calibri Light" w:hAnsi="Calibri Light" w:cs="Calibri Light"/>
        </w:rPr>
        <w:t xml:space="preserve"> and </w:t>
      </w:r>
      <w:proofErr w:type="spellStart"/>
      <w:r w:rsidR="00B438D4" w:rsidRPr="001F6241">
        <w:rPr>
          <w:rFonts w:ascii="Calibri Light" w:hAnsi="Calibri Light" w:cs="Calibri Light"/>
        </w:rPr>
        <w:t>Vimbayi</w:t>
      </w:r>
      <w:proofErr w:type="spellEnd"/>
      <w:r w:rsidR="00B438D4" w:rsidRPr="001F6241">
        <w:rPr>
          <w:rFonts w:ascii="Calibri Light" w:hAnsi="Calibri Light" w:cs="Calibri Light"/>
        </w:rPr>
        <w:t xml:space="preserve"> </w:t>
      </w:r>
      <w:proofErr w:type="spellStart"/>
      <w:r w:rsidR="00B438D4" w:rsidRPr="001F6241">
        <w:rPr>
          <w:rFonts w:ascii="Calibri Light" w:hAnsi="Calibri Light" w:cs="Calibri Light"/>
        </w:rPr>
        <w:t>Kaziboni</w:t>
      </w:r>
      <w:proofErr w:type="spellEnd"/>
    </w:p>
    <w:p w14:paraId="0B817BCB" w14:textId="7BA2FEAF" w:rsidR="00F913F3" w:rsidRDefault="00F913F3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1-2013 </w:t>
      </w:r>
      <w:proofErr w:type="gramStart"/>
      <w:r>
        <w:rPr>
          <w:rFonts w:ascii="Calibri Light" w:hAnsi="Calibri Light" w:cs="Calibri Light"/>
        </w:rPr>
        <w:t>–  5</w:t>
      </w:r>
      <w:proofErr w:type="gramEnd"/>
      <w:r>
        <w:rPr>
          <w:rFonts w:ascii="Calibri Light" w:hAnsi="Calibri Light" w:cs="Calibri Light"/>
        </w:rPr>
        <w:t>-2019</w:t>
      </w:r>
      <w:r>
        <w:rPr>
          <w:rFonts w:ascii="Calibri Light" w:hAnsi="Calibri Light" w:cs="Calibri Light"/>
        </w:rPr>
        <w:tab/>
        <w:t>The College of Saint Rose</w:t>
      </w:r>
    </w:p>
    <w:p w14:paraId="0D73A01E" w14:textId="77777777" w:rsidR="001F6241" w:rsidRDefault="00F913F3" w:rsidP="001F6241">
      <w:pPr>
        <w:pStyle w:val="ListParagraph"/>
        <w:numPr>
          <w:ilvl w:val="0"/>
          <w:numId w:val="2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Symphony Orchestra</w:t>
      </w:r>
      <w:r w:rsidR="008343F6">
        <w:rPr>
          <w:rFonts w:ascii="Calibri Light" w:hAnsi="Calibri Light" w:cs="Calibri Light"/>
        </w:rPr>
        <w:t>, varied assignments</w:t>
      </w:r>
      <w:r w:rsidR="00B438D4">
        <w:rPr>
          <w:rFonts w:ascii="Calibri Light" w:hAnsi="Calibri Light" w:cs="Calibri Light"/>
        </w:rPr>
        <w:t xml:space="preserve"> under Dr. David </w:t>
      </w:r>
      <w:proofErr w:type="spellStart"/>
      <w:r w:rsidR="00B438D4">
        <w:rPr>
          <w:rFonts w:ascii="Calibri Light" w:hAnsi="Calibri Light" w:cs="Calibri Light"/>
        </w:rPr>
        <w:t>Bebe</w:t>
      </w:r>
      <w:proofErr w:type="spellEnd"/>
    </w:p>
    <w:p w14:paraId="3E2289C5" w14:textId="06412D4D" w:rsidR="00F913F3" w:rsidRPr="001F6241" w:rsidRDefault="00F913F3" w:rsidP="001F6241">
      <w:pPr>
        <w:pStyle w:val="ListParagraph"/>
        <w:numPr>
          <w:ilvl w:val="0"/>
          <w:numId w:val="28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Wind Ensemble</w:t>
      </w:r>
      <w:r w:rsidR="008343F6" w:rsidRPr="001F6241">
        <w:rPr>
          <w:rFonts w:ascii="Calibri Light" w:hAnsi="Calibri Light" w:cs="Calibri Light"/>
        </w:rPr>
        <w:t xml:space="preserve">, Principal </w:t>
      </w:r>
      <w:r w:rsidR="005F13F4" w:rsidRPr="001F6241">
        <w:rPr>
          <w:rFonts w:ascii="Calibri Light" w:hAnsi="Calibri Light" w:cs="Calibri Light"/>
        </w:rPr>
        <w:t>F</w:t>
      </w:r>
      <w:r w:rsidR="008343F6" w:rsidRPr="001F6241">
        <w:rPr>
          <w:rFonts w:ascii="Calibri Light" w:hAnsi="Calibri Light" w:cs="Calibri Light"/>
        </w:rPr>
        <w:t>lute</w:t>
      </w:r>
      <w:r w:rsidR="00B438D4" w:rsidRPr="001F6241">
        <w:rPr>
          <w:rFonts w:ascii="Calibri Light" w:hAnsi="Calibri Light" w:cs="Calibri Light"/>
        </w:rPr>
        <w:t xml:space="preserve"> under Dr. Robert Hansbrough</w:t>
      </w:r>
    </w:p>
    <w:p w14:paraId="6C5CD1C0" w14:textId="4B47D17D" w:rsidR="00F913F3" w:rsidRPr="00876A5A" w:rsidRDefault="00F913F3" w:rsidP="00F913F3">
      <w:pPr>
        <w:ind w:firstLine="0"/>
        <w:rPr>
          <w:rFonts w:ascii="Calibri Light" w:hAnsi="Calibri Light" w:cs="Calibri Light"/>
          <w:sz w:val="24"/>
          <w:szCs w:val="24"/>
        </w:rPr>
      </w:pPr>
      <w:r w:rsidRPr="00876A5A">
        <w:rPr>
          <w:rFonts w:ascii="Calibri Light" w:hAnsi="Calibri Light" w:cs="Calibri Light"/>
          <w:sz w:val="24"/>
          <w:szCs w:val="24"/>
        </w:rPr>
        <w:t>Chamber Experience</w:t>
      </w:r>
    </w:p>
    <w:p w14:paraId="1D3C8912" w14:textId="341CC4A0" w:rsidR="00F913F3" w:rsidRDefault="00F913F3" w:rsidP="00F913F3">
      <w:pPr>
        <w:ind w:firstLine="0"/>
        <w:rPr>
          <w:rFonts w:ascii="Calibri Light" w:hAnsi="Calibri Light" w:cs="Calibri Light"/>
        </w:rPr>
      </w:pPr>
      <w:r w:rsidRPr="00F913F3">
        <w:rPr>
          <w:rFonts w:ascii="Calibri Light" w:hAnsi="Calibri Light" w:cs="Calibri Light"/>
        </w:rPr>
        <w:t>9-2017 – 5-2018</w:t>
      </w:r>
      <w:r>
        <w:rPr>
          <w:rFonts w:ascii="Calibri Light" w:hAnsi="Calibri Light" w:cs="Calibri Light"/>
        </w:rPr>
        <w:tab/>
        <w:t>Boston Conservatory at Berklee</w:t>
      </w:r>
    </w:p>
    <w:p w14:paraId="42725E4C" w14:textId="099D3F80" w:rsidR="00F913F3" w:rsidRDefault="00F913F3" w:rsidP="001F6241">
      <w:pPr>
        <w:pStyle w:val="ListParagraph"/>
        <w:numPr>
          <w:ilvl w:val="0"/>
          <w:numId w:val="2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Flute and Harp duo</w:t>
      </w:r>
    </w:p>
    <w:p w14:paraId="7099C174" w14:textId="7E77389E" w:rsidR="00F913F3" w:rsidRDefault="00F913F3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9-201</w:t>
      </w:r>
      <w:r w:rsidR="00F75B4C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– 5-2017</w:t>
      </w:r>
      <w:r>
        <w:rPr>
          <w:rFonts w:ascii="Calibri Light" w:hAnsi="Calibri Light" w:cs="Calibri Light"/>
        </w:rPr>
        <w:tab/>
        <w:t>The College of Saint Rose</w:t>
      </w:r>
    </w:p>
    <w:p w14:paraId="12F73B64" w14:textId="77777777" w:rsidR="001F6241" w:rsidRDefault="00F913F3" w:rsidP="001F6241">
      <w:pPr>
        <w:pStyle w:val="ListParagraph"/>
        <w:numPr>
          <w:ilvl w:val="0"/>
          <w:numId w:val="2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Woodwind Quintet</w:t>
      </w:r>
      <w:r w:rsidR="00B438D4">
        <w:rPr>
          <w:rFonts w:ascii="Calibri Light" w:hAnsi="Calibri Light" w:cs="Calibri Light"/>
        </w:rPr>
        <w:t>, 1-2016 – 5-2017</w:t>
      </w:r>
    </w:p>
    <w:p w14:paraId="274E22FF" w14:textId="77777777" w:rsidR="001F6241" w:rsidRDefault="00B438D4" w:rsidP="001F6241">
      <w:pPr>
        <w:pStyle w:val="ListParagraph"/>
        <w:numPr>
          <w:ilvl w:val="0"/>
          <w:numId w:val="29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Chamber Winds, 9-2014 – 5-2017</w:t>
      </w:r>
    </w:p>
    <w:p w14:paraId="5007FF54" w14:textId="77777777" w:rsidR="001F6241" w:rsidRDefault="00F913F3" w:rsidP="001F6241">
      <w:pPr>
        <w:pStyle w:val="ListParagraph"/>
        <w:numPr>
          <w:ilvl w:val="0"/>
          <w:numId w:val="29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Flute and Violin duo, trio with Piano</w:t>
      </w:r>
    </w:p>
    <w:p w14:paraId="469B2D26" w14:textId="77777777" w:rsidR="001F6241" w:rsidRDefault="00F75B4C" w:rsidP="001F6241">
      <w:pPr>
        <w:pStyle w:val="ListParagraph"/>
        <w:numPr>
          <w:ilvl w:val="0"/>
          <w:numId w:val="29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Flute Choir</w:t>
      </w:r>
      <w:r w:rsidR="00B438D4" w:rsidRPr="001F6241">
        <w:rPr>
          <w:rFonts w:ascii="Calibri Light" w:hAnsi="Calibri Light" w:cs="Calibri Light"/>
        </w:rPr>
        <w:t>, 9-2013 – 5-2017</w:t>
      </w:r>
    </w:p>
    <w:p w14:paraId="12BCD46D" w14:textId="165B460D" w:rsidR="00B438D4" w:rsidRPr="001F6241" w:rsidRDefault="00B438D4" w:rsidP="001F6241">
      <w:pPr>
        <w:pStyle w:val="ListParagraph"/>
        <w:numPr>
          <w:ilvl w:val="0"/>
          <w:numId w:val="29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Baroque Flute Choir, 9-2013 – 5-2014</w:t>
      </w:r>
    </w:p>
    <w:p w14:paraId="1321F71E" w14:textId="1911ED27" w:rsidR="00F913F3" w:rsidRDefault="00F913F3" w:rsidP="00F913F3">
      <w:pPr>
        <w:ind w:firstLine="0"/>
        <w:rPr>
          <w:rFonts w:ascii="Calibri Light" w:hAnsi="Calibri Light" w:cs="Calibri Light"/>
          <w:b/>
          <w:bCs/>
        </w:rPr>
      </w:pPr>
    </w:p>
    <w:p w14:paraId="5FC3ADEF" w14:textId="6F9946C9" w:rsidR="00F913F3" w:rsidRPr="003F55B8" w:rsidRDefault="00F913F3" w:rsidP="00F913F3">
      <w:pPr>
        <w:ind w:firstLine="0"/>
        <w:rPr>
          <w:rFonts w:ascii="Calibri Light" w:hAnsi="Calibri Light" w:cs="Calibri Light"/>
          <w:sz w:val="24"/>
          <w:szCs w:val="24"/>
        </w:rPr>
      </w:pPr>
      <w:r w:rsidRPr="003F55B8">
        <w:rPr>
          <w:rFonts w:ascii="Calibri Light" w:hAnsi="Calibri Light" w:cs="Calibri Light"/>
          <w:sz w:val="24"/>
          <w:szCs w:val="24"/>
        </w:rPr>
        <w:t>Musical Theater Experience</w:t>
      </w:r>
    </w:p>
    <w:p w14:paraId="6F573ED7" w14:textId="156CD6FB" w:rsidR="00F913F3" w:rsidRDefault="00F913F3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9-2017 – 10-2017</w:t>
      </w:r>
      <w:r>
        <w:rPr>
          <w:rFonts w:ascii="Calibri Light" w:hAnsi="Calibri Light" w:cs="Calibri Light"/>
        </w:rPr>
        <w:tab/>
        <w:t>Boston Conservatory at Berklee</w:t>
      </w:r>
    </w:p>
    <w:p w14:paraId="4B27F7EE" w14:textId="75249D59" w:rsidR="00F913F3" w:rsidRDefault="00F913F3" w:rsidP="001F6241">
      <w:pPr>
        <w:pStyle w:val="ListParagraph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Carousel – Pit orchestra, flute and piccolo performer</w:t>
      </w:r>
    </w:p>
    <w:p w14:paraId="18B55114" w14:textId="35B05130" w:rsidR="00F913F3" w:rsidRDefault="00F913F3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9-2010 – 6-2017</w:t>
      </w:r>
      <w:r>
        <w:rPr>
          <w:rFonts w:ascii="Calibri Light" w:hAnsi="Calibri Light" w:cs="Calibri Light"/>
        </w:rPr>
        <w:tab/>
        <w:t>Nipmuc Regional High School</w:t>
      </w:r>
    </w:p>
    <w:p w14:paraId="1C4769CA" w14:textId="31859533" w:rsidR="001F6241" w:rsidRDefault="00F913F3" w:rsidP="001F6241">
      <w:pPr>
        <w:pStyle w:val="ListParagraph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West Side Story</w:t>
      </w:r>
      <w:r w:rsidR="003F55B8">
        <w:rPr>
          <w:rFonts w:ascii="Calibri Light" w:hAnsi="Calibri Light" w:cs="Calibri Light"/>
        </w:rPr>
        <w:t xml:space="preserve"> – Pit orchestra, flute</w:t>
      </w:r>
    </w:p>
    <w:p w14:paraId="0F58FB94" w14:textId="7A2FD32C" w:rsidR="001F6241" w:rsidRDefault="00F913F3" w:rsidP="001F6241">
      <w:pPr>
        <w:pStyle w:val="ListParagraph"/>
        <w:numPr>
          <w:ilvl w:val="0"/>
          <w:numId w:val="30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Annie</w:t>
      </w:r>
      <w:r w:rsidR="003F55B8">
        <w:rPr>
          <w:rFonts w:ascii="Calibri Light" w:hAnsi="Calibri Light" w:cs="Calibri Light"/>
        </w:rPr>
        <w:t xml:space="preserve"> – Pit orchestra, flute</w:t>
      </w:r>
    </w:p>
    <w:p w14:paraId="5E50DCAB" w14:textId="01CCE806" w:rsidR="00F913F3" w:rsidRPr="001F6241" w:rsidRDefault="00F913F3" w:rsidP="001F6241">
      <w:pPr>
        <w:pStyle w:val="ListParagraph"/>
        <w:numPr>
          <w:ilvl w:val="0"/>
          <w:numId w:val="30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Sleeping Beauty</w:t>
      </w:r>
      <w:r w:rsidR="003F55B8">
        <w:rPr>
          <w:rFonts w:ascii="Calibri Light" w:hAnsi="Calibri Light" w:cs="Calibri Light"/>
        </w:rPr>
        <w:t xml:space="preserve"> – Pit orchestra, flute</w:t>
      </w:r>
    </w:p>
    <w:p w14:paraId="5C51B20F" w14:textId="004CCE22" w:rsidR="00F913F3" w:rsidRDefault="00F913F3" w:rsidP="00F913F3">
      <w:pPr>
        <w:ind w:firstLine="0"/>
        <w:rPr>
          <w:rFonts w:ascii="Calibri Light" w:hAnsi="Calibri Light" w:cs="Calibri Light"/>
        </w:rPr>
      </w:pPr>
    </w:p>
    <w:p w14:paraId="1D8CA9EC" w14:textId="663D8AD2" w:rsidR="00F913F3" w:rsidRPr="003F55B8" w:rsidRDefault="00F913F3" w:rsidP="00F913F3">
      <w:pPr>
        <w:ind w:firstLine="0"/>
        <w:rPr>
          <w:rFonts w:ascii="Calibri Light" w:hAnsi="Calibri Light" w:cs="Calibri Light"/>
          <w:sz w:val="24"/>
          <w:szCs w:val="24"/>
        </w:rPr>
      </w:pPr>
      <w:r w:rsidRPr="003F55B8">
        <w:rPr>
          <w:rFonts w:ascii="Calibri Light" w:hAnsi="Calibri Light" w:cs="Calibri Light"/>
          <w:sz w:val="24"/>
          <w:szCs w:val="24"/>
        </w:rPr>
        <w:t>Film Scoring Experience</w:t>
      </w:r>
    </w:p>
    <w:p w14:paraId="62039997" w14:textId="4952F6EC" w:rsidR="00F913F3" w:rsidRDefault="00F913F3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1-2018 – 5-2019</w:t>
      </w:r>
      <w:r>
        <w:rPr>
          <w:rFonts w:ascii="Calibri Light" w:hAnsi="Calibri Light" w:cs="Calibri Light"/>
        </w:rPr>
        <w:tab/>
        <w:t>Berklee College of Music</w:t>
      </w:r>
      <w:r w:rsidR="00F75B4C">
        <w:rPr>
          <w:rFonts w:ascii="Calibri Light" w:hAnsi="Calibri Light" w:cs="Calibri Light"/>
        </w:rPr>
        <w:t>, Shames Family Scoring Stage</w:t>
      </w:r>
    </w:p>
    <w:p w14:paraId="30B8034F" w14:textId="4E1E3187" w:rsidR="00F913F3" w:rsidRDefault="00F913F3" w:rsidP="001F6241">
      <w:pPr>
        <w:pStyle w:val="ListParagraph"/>
        <w:numPr>
          <w:ilvl w:val="0"/>
          <w:numId w:val="3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Session Musician</w:t>
      </w:r>
    </w:p>
    <w:p w14:paraId="775EDE82" w14:textId="69CB6F58" w:rsidR="00F75B4C" w:rsidRPr="00F75B4C" w:rsidRDefault="00F75B4C" w:rsidP="00F75B4C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9-2016 – 5-2017</w:t>
      </w:r>
      <w:r>
        <w:rPr>
          <w:rFonts w:ascii="Calibri Light" w:hAnsi="Calibri Light" w:cs="Calibri Light"/>
        </w:rPr>
        <w:tab/>
        <w:t>The College of Saint Rose, Hearst Center</w:t>
      </w:r>
    </w:p>
    <w:p w14:paraId="5C85DB11" w14:textId="4478172F" w:rsidR="00F75B4C" w:rsidRPr="00F913F3" w:rsidRDefault="00F75B4C" w:rsidP="001F6241">
      <w:pPr>
        <w:pStyle w:val="ListParagraph"/>
        <w:numPr>
          <w:ilvl w:val="0"/>
          <w:numId w:val="3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Studio Recording</w:t>
      </w:r>
    </w:p>
    <w:p w14:paraId="29C98CD9" w14:textId="342D2086" w:rsidR="00F913F3" w:rsidRDefault="00F913F3" w:rsidP="00F913F3">
      <w:pPr>
        <w:ind w:firstLine="0"/>
        <w:rPr>
          <w:rFonts w:ascii="Calibri Light" w:hAnsi="Calibri Light" w:cs="Calibri Light"/>
        </w:rPr>
      </w:pPr>
    </w:p>
    <w:p w14:paraId="4245774B" w14:textId="04C0E5D1" w:rsidR="00F913F3" w:rsidRDefault="00F913F3" w:rsidP="00F913F3">
      <w:pPr>
        <w:ind w:firstLine="0"/>
        <w:rPr>
          <w:rFonts w:ascii="Calibri Light" w:hAnsi="Calibri Light" w:cs="Calibri Light"/>
        </w:rPr>
      </w:pPr>
    </w:p>
    <w:p w14:paraId="0D6B0247" w14:textId="77777777" w:rsidR="00F85EBF" w:rsidRDefault="00F85EBF" w:rsidP="00F913F3">
      <w:pPr>
        <w:ind w:firstLine="0"/>
        <w:rPr>
          <w:rFonts w:ascii="Calibri Light" w:hAnsi="Calibri Light" w:cs="Calibri Light"/>
          <w:sz w:val="32"/>
          <w:szCs w:val="32"/>
        </w:rPr>
      </w:pPr>
    </w:p>
    <w:p w14:paraId="773D46A8" w14:textId="18FF18E7" w:rsidR="00F75B4C" w:rsidRPr="001F6241" w:rsidRDefault="00F75B4C" w:rsidP="00F913F3">
      <w:pPr>
        <w:ind w:firstLine="0"/>
        <w:rPr>
          <w:rFonts w:ascii="Calibri Light" w:hAnsi="Calibri Light" w:cs="Calibri Light"/>
          <w:sz w:val="32"/>
          <w:szCs w:val="32"/>
        </w:rPr>
      </w:pPr>
      <w:r w:rsidRPr="001F6241">
        <w:rPr>
          <w:rFonts w:ascii="Calibri Light" w:hAnsi="Calibri Light" w:cs="Calibri Light"/>
          <w:sz w:val="32"/>
          <w:szCs w:val="32"/>
        </w:rPr>
        <w:lastRenderedPageBreak/>
        <w:t>Education</w:t>
      </w:r>
    </w:p>
    <w:p w14:paraId="39971118" w14:textId="2C6BBC55" w:rsidR="00F75B4C" w:rsidRDefault="00F75B4C" w:rsidP="00F913F3">
      <w:pPr>
        <w:ind w:firstLine="0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26113" wp14:editId="64CCEA21">
                <wp:simplePos x="0" y="0"/>
                <wp:positionH relativeFrom="column">
                  <wp:posOffset>0</wp:posOffset>
                </wp:positionH>
                <wp:positionV relativeFrom="paragraph">
                  <wp:posOffset>35169</wp:posOffset>
                </wp:positionV>
                <wp:extent cx="6294755" cy="0"/>
                <wp:effectExtent l="0" t="0" r="1714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>
                              <a:alpha val="36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CBEF4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5pt" to="495.65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" strokecolor="#940f05" strokeweight="1pt">
                <v:stroke opacity="23644f" joinstyle="miter"/>
              </v:line>
            </w:pict>
          </mc:Fallback>
        </mc:AlternateContent>
      </w:r>
    </w:p>
    <w:p w14:paraId="3C24E3B1" w14:textId="07C6E40E" w:rsidR="00F75B4C" w:rsidRDefault="00F75B4C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2017 – 2019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Master of Music, Boston Conservatory at Berklee</w:t>
      </w:r>
    </w:p>
    <w:p w14:paraId="53C64D9A" w14:textId="77777777" w:rsidR="001F6241" w:rsidRDefault="00F75B4C" w:rsidP="001F6241">
      <w:pPr>
        <w:pStyle w:val="ListParagraph"/>
        <w:numPr>
          <w:ilvl w:val="0"/>
          <w:numId w:val="31"/>
        </w:numPr>
        <w:rPr>
          <w:rFonts w:ascii="Calibri Light" w:hAnsi="Calibri Light" w:cs="Calibri Light"/>
        </w:rPr>
      </w:pPr>
      <w:r w:rsidRPr="00F75B4C">
        <w:rPr>
          <w:rFonts w:ascii="Calibri Light" w:hAnsi="Calibri Light" w:cs="Calibri Light"/>
        </w:rPr>
        <w:t>Flute Performance</w:t>
      </w:r>
    </w:p>
    <w:p w14:paraId="1941A381" w14:textId="5970B46B" w:rsidR="00F75B4C" w:rsidRPr="001F6241" w:rsidRDefault="00F75B4C" w:rsidP="001F6241">
      <w:pPr>
        <w:pStyle w:val="ListParagraph"/>
        <w:numPr>
          <w:ilvl w:val="0"/>
          <w:numId w:val="31"/>
        </w:numPr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3.85 GPA</w:t>
      </w:r>
    </w:p>
    <w:p w14:paraId="226F4701" w14:textId="6BE1D2C9" w:rsidR="00F75B4C" w:rsidRDefault="00F75B4C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7A08DC9C" w14:textId="51605810" w:rsidR="00F75B4C" w:rsidRDefault="00F75B4C" w:rsidP="00F913F3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2013 – 2017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Bachelor of Arts, The College of Saint Rose</w:t>
      </w:r>
    </w:p>
    <w:p w14:paraId="5B8258C9" w14:textId="65330338" w:rsidR="00F75B4C" w:rsidRDefault="00F75B4C" w:rsidP="001F6241">
      <w:pPr>
        <w:pStyle w:val="ListParagraph"/>
        <w:numPr>
          <w:ilvl w:val="0"/>
          <w:numId w:val="32"/>
        </w:numPr>
        <w:rPr>
          <w:rFonts w:ascii="Calibri Light" w:hAnsi="Calibri Light" w:cs="Calibri Light"/>
        </w:rPr>
      </w:pPr>
      <w:r w:rsidRPr="00F75B4C">
        <w:rPr>
          <w:rFonts w:ascii="Calibri Light" w:hAnsi="Calibri Light" w:cs="Calibri Light"/>
        </w:rPr>
        <w:t>Flute focus</w:t>
      </w:r>
    </w:p>
    <w:p w14:paraId="710F67B0" w14:textId="3340EBC2" w:rsidR="001F6241" w:rsidRDefault="001F6241" w:rsidP="001F6241">
      <w:pPr>
        <w:pStyle w:val="ListParagraph"/>
        <w:numPr>
          <w:ilvl w:val="0"/>
          <w:numId w:val="3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3.53 GPA</w:t>
      </w:r>
    </w:p>
    <w:p w14:paraId="3C80E102" w14:textId="77777777" w:rsidR="003F55B8" w:rsidRDefault="003F55B8" w:rsidP="00B438D4">
      <w:pPr>
        <w:ind w:firstLine="0"/>
        <w:rPr>
          <w:rFonts w:ascii="Calibri Light" w:hAnsi="Calibri Light" w:cs="Calibri Light"/>
          <w:sz w:val="32"/>
          <w:szCs w:val="32"/>
        </w:rPr>
      </w:pPr>
    </w:p>
    <w:p w14:paraId="0C18D482" w14:textId="2CEDDE96" w:rsidR="00B438D4" w:rsidRPr="001F6241" w:rsidRDefault="00F75B4C" w:rsidP="00B438D4">
      <w:pPr>
        <w:ind w:firstLine="0"/>
        <w:rPr>
          <w:rFonts w:ascii="Calibri Light" w:hAnsi="Calibri Light" w:cs="Calibri Light"/>
          <w:sz w:val="32"/>
          <w:szCs w:val="32"/>
        </w:rPr>
      </w:pPr>
      <w:r w:rsidRPr="001F6241">
        <w:rPr>
          <w:rFonts w:ascii="Calibri Light" w:hAnsi="Calibri Light" w:cs="Calibri Light"/>
          <w:sz w:val="32"/>
          <w:szCs w:val="32"/>
        </w:rPr>
        <w:t xml:space="preserve">Stand Out </w:t>
      </w:r>
      <w:r w:rsidR="00FD185B" w:rsidRPr="001F6241">
        <w:rPr>
          <w:rFonts w:ascii="Calibri Light" w:hAnsi="Calibri Light" w:cs="Calibri Light"/>
          <w:sz w:val="32"/>
          <w:szCs w:val="32"/>
        </w:rPr>
        <w:t>Performances</w:t>
      </w:r>
    </w:p>
    <w:p w14:paraId="44982F8A" w14:textId="103FCA17" w:rsidR="003F55B8" w:rsidRDefault="003F55B8" w:rsidP="00791EC7">
      <w:pPr>
        <w:ind w:firstLine="0"/>
        <w:rPr>
          <w:rFonts w:ascii="Calibri Light" w:hAnsi="Calibri Light" w:cs="Calibri Light"/>
        </w:rPr>
      </w:pPr>
      <w:r w:rsidRPr="00B438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2FDC36" wp14:editId="528D0C55">
                <wp:simplePos x="0" y="0"/>
                <wp:positionH relativeFrom="column">
                  <wp:posOffset>0</wp:posOffset>
                </wp:positionH>
                <wp:positionV relativeFrom="paragraph">
                  <wp:posOffset>45147</wp:posOffset>
                </wp:positionV>
                <wp:extent cx="6294755" cy="0"/>
                <wp:effectExtent l="0" t="0" r="1714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>
                              <a:alpha val="36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0C106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55pt" to="495.6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" strokecolor="#940f05" strokeweight="1pt">
                <v:stroke opacity="23644f" joinstyle="miter"/>
              </v:line>
            </w:pict>
          </mc:Fallback>
        </mc:AlternateContent>
      </w:r>
    </w:p>
    <w:p w14:paraId="10E6E757" w14:textId="3202DD18" w:rsidR="00791EC7" w:rsidRDefault="00791EC7" w:rsidP="00B438D4">
      <w:pPr>
        <w:ind w:left="2880" w:hanging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11-2019               </w:t>
      </w:r>
      <w:proofErr w:type="spellStart"/>
      <w:r>
        <w:rPr>
          <w:rFonts w:ascii="Calibri Light" w:hAnsi="Calibri Light" w:cs="Calibri Light"/>
        </w:rPr>
        <w:t>Piccoloist</w:t>
      </w:r>
      <w:proofErr w:type="spellEnd"/>
      <w:r>
        <w:rPr>
          <w:rFonts w:ascii="Calibri Light" w:hAnsi="Calibri Light" w:cs="Calibri Light"/>
        </w:rPr>
        <w:t xml:space="preserve"> and flutist with the Glens Falls Symphony Orchestra, Glens Falls, NY</w:t>
      </w:r>
    </w:p>
    <w:p w14:paraId="3982BE25" w14:textId="73B4392E" w:rsidR="003F55B8" w:rsidRDefault="00791EC7" w:rsidP="00B438D4">
      <w:pPr>
        <w:ind w:left="2880" w:hanging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10-2018               Alto flutist with the Boston Conservatory Wind Ensemble, Symphony Hall, Boston, MA</w:t>
      </w:r>
    </w:p>
    <w:p w14:paraId="613DD669" w14:textId="413A1689" w:rsidR="00B438D4" w:rsidRDefault="003F55B8" w:rsidP="00B438D4">
      <w:pPr>
        <w:ind w:left="2880" w:hanging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10-2018               </w:t>
      </w:r>
      <w:proofErr w:type="spellStart"/>
      <w:r>
        <w:rPr>
          <w:rFonts w:ascii="Calibri Light" w:hAnsi="Calibri Light" w:cs="Calibri Light"/>
        </w:rPr>
        <w:t>Piccoloist</w:t>
      </w:r>
      <w:proofErr w:type="spellEnd"/>
      <w:r w:rsidR="00791EC7">
        <w:rPr>
          <w:rFonts w:ascii="Calibri Light" w:hAnsi="Calibri Light" w:cs="Calibri Light"/>
        </w:rPr>
        <w:t xml:space="preserve"> and flutist</w:t>
      </w:r>
      <w:r>
        <w:rPr>
          <w:rFonts w:ascii="Calibri Light" w:hAnsi="Calibri Light" w:cs="Calibri Light"/>
        </w:rPr>
        <w:t xml:space="preserve"> with the Boston Conservatory Orchestra, Sanders Theater, Harvard University</w:t>
      </w:r>
    </w:p>
    <w:p w14:paraId="1B58834C" w14:textId="48856B70" w:rsidR="003F55B8" w:rsidRDefault="003F55B8" w:rsidP="003F55B8">
      <w:pPr>
        <w:ind w:left="2880" w:hanging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2-2018                 Principal flute with the Boston Conservatory Orchestra, Sanders Theater, Harvard University</w:t>
      </w:r>
    </w:p>
    <w:p w14:paraId="66FE0459" w14:textId="161F4421" w:rsidR="003F55B8" w:rsidRDefault="003F55B8" w:rsidP="003F55B8">
      <w:pPr>
        <w:ind w:left="2880" w:hanging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2-2018                 Flute with the Boston Conservatory Wind Ensemble, Old South Church, Boston, MA</w:t>
      </w:r>
    </w:p>
    <w:p w14:paraId="7F024CBB" w14:textId="123E6586" w:rsidR="00B438D4" w:rsidRPr="00B438D4" w:rsidRDefault="003F55B8" w:rsidP="00B438D4">
      <w:pPr>
        <w:ind w:left="2880" w:hanging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1-2016                </w:t>
      </w:r>
      <w:r w:rsidR="006002DC">
        <w:rPr>
          <w:rFonts w:ascii="Calibri Light" w:hAnsi="Calibri Light" w:cs="Calibri Light"/>
        </w:rPr>
        <w:t xml:space="preserve"> </w:t>
      </w:r>
      <w:r w:rsidR="00FD185B" w:rsidRPr="00B438D4">
        <w:rPr>
          <w:rFonts w:ascii="Calibri Light" w:hAnsi="Calibri Light" w:cs="Calibri Light"/>
        </w:rPr>
        <w:t>Saint Rose Concerto Competition Winn</w:t>
      </w:r>
      <w:r w:rsidR="00B438D4" w:rsidRPr="00B438D4">
        <w:rPr>
          <w:rFonts w:ascii="Calibri Light" w:hAnsi="Calibri Light" w:cs="Calibri Light"/>
        </w:rPr>
        <w:t xml:space="preserve">ing Performance </w:t>
      </w:r>
      <w:r w:rsidR="00FD185B" w:rsidRPr="00B438D4">
        <w:rPr>
          <w:rFonts w:ascii="Calibri Light" w:hAnsi="Calibri Light" w:cs="Calibri Light"/>
        </w:rPr>
        <w:t>–</w:t>
      </w:r>
      <w:r w:rsidR="00B438D4" w:rsidRPr="00B438D4">
        <w:rPr>
          <w:rFonts w:ascii="Calibri Light" w:hAnsi="Calibri Light" w:cs="Calibri Light"/>
        </w:rPr>
        <w:t xml:space="preserve"> </w:t>
      </w:r>
      <w:r w:rsidR="00FD185B" w:rsidRPr="00B438D4">
        <w:rPr>
          <w:rFonts w:ascii="Calibri Light" w:hAnsi="Calibri Light" w:cs="Calibri Light"/>
        </w:rPr>
        <w:t>Doppler</w:t>
      </w:r>
      <w:r w:rsidR="00B438D4" w:rsidRPr="00B438D4">
        <w:rPr>
          <w:rFonts w:ascii="Calibri Light" w:hAnsi="Calibri Light" w:cs="Calibri Light"/>
        </w:rPr>
        <w:t xml:space="preserve"> </w:t>
      </w:r>
      <w:r w:rsidR="00FD185B" w:rsidRPr="00B438D4">
        <w:rPr>
          <w:rFonts w:ascii="Calibri Light" w:hAnsi="Calibri Light" w:cs="Calibri Light"/>
        </w:rPr>
        <w:t>Hungarian Fantasy</w:t>
      </w:r>
      <w:r w:rsidR="00B438D4">
        <w:rPr>
          <w:rFonts w:ascii="Calibri Light" w:hAnsi="Calibri Light" w:cs="Calibri Light"/>
        </w:rPr>
        <w:t xml:space="preserve"> </w:t>
      </w:r>
    </w:p>
    <w:p w14:paraId="1A60D337" w14:textId="722213D9" w:rsidR="00B438D4" w:rsidRDefault="00B438D4" w:rsidP="00B438D4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5-2017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Solo with Saint Rose Wind Ensemble</w:t>
      </w:r>
    </w:p>
    <w:p w14:paraId="0F24D092" w14:textId="20605C3A" w:rsidR="00B438D4" w:rsidRPr="00B438D4" w:rsidRDefault="00B438D4" w:rsidP="00B438D4">
      <w:pPr>
        <w:pStyle w:val="ListParagraph"/>
        <w:numPr>
          <w:ilvl w:val="1"/>
          <w:numId w:val="18"/>
        </w:numPr>
        <w:rPr>
          <w:rFonts w:ascii="Calibri Light" w:hAnsi="Calibri Light" w:cs="Calibri Light"/>
        </w:rPr>
      </w:pPr>
      <w:r w:rsidRPr="00B438D4"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Solo with Saint Rose Flute Choir</w:t>
      </w:r>
    </w:p>
    <w:p w14:paraId="0C442D1D" w14:textId="78A5A2AC" w:rsidR="00B438D4" w:rsidRDefault="00B438D4" w:rsidP="00B438D4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10-2016</w:t>
      </w:r>
      <w:r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Saint Rose Premiere Performance with Livingston Taylor</w:t>
      </w:r>
    </w:p>
    <w:p w14:paraId="4CA84817" w14:textId="055E8860" w:rsidR="00B438D4" w:rsidRPr="00B438D4" w:rsidRDefault="00B438D4" w:rsidP="00B438D4">
      <w:pPr>
        <w:pStyle w:val="ListParagraph"/>
        <w:numPr>
          <w:ilvl w:val="1"/>
          <w:numId w:val="19"/>
        </w:numPr>
        <w:rPr>
          <w:rFonts w:ascii="Calibri Light" w:hAnsi="Calibri Light" w:cs="Calibri Light"/>
        </w:rPr>
      </w:pPr>
      <w:r w:rsidRPr="00B438D4"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Domaine Forget Baroque concert</w:t>
      </w:r>
    </w:p>
    <w:p w14:paraId="0E42987E" w14:textId="16A28BB1" w:rsidR="00B438D4" w:rsidRDefault="00B438D4" w:rsidP="00B438D4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5-2015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EMPAC Saint Rose Symphony Orchestra performance</w:t>
      </w:r>
    </w:p>
    <w:p w14:paraId="6C67458A" w14:textId="74D5BD58" w:rsidR="00B438D4" w:rsidRDefault="00B438D4" w:rsidP="00B438D4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2014 – 2015</w:t>
      </w:r>
      <w:r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Rhode Island Wind Ensemble substitute flutist</w:t>
      </w:r>
    </w:p>
    <w:p w14:paraId="5B233718" w14:textId="24F7D67A" w:rsidR="00B438D4" w:rsidRDefault="00B438D4" w:rsidP="00B438D4">
      <w:pPr>
        <w:ind w:left="2880" w:hanging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4-2017</w:t>
      </w:r>
      <w:r w:rsidR="00C82868">
        <w:rPr>
          <w:rFonts w:ascii="Calibri Light" w:hAnsi="Calibri Light" w:cs="Calibri Light"/>
        </w:rPr>
        <w:t xml:space="preserve">                 </w:t>
      </w:r>
      <w:r w:rsidR="00FD185B" w:rsidRPr="00B438D4">
        <w:rPr>
          <w:rFonts w:ascii="Calibri Light" w:hAnsi="Calibri Light" w:cs="Calibri Light"/>
        </w:rPr>
        <w:t>Skidmore Wind</w:t>
      </w:r>
      <w:r>
        <w:rPr>
          <w:rFonts w:ascii="Calibri Light" w:hAnsi="Calibri Light" w:cs="Calibri Light"/>
        </w:rPr>
        <w:t>s</w:t>
      </w:r>
      <w:r w:rsidR="00FD185B" w:rsidRPr="00B438D4">
        <w:rPr>
          <w:rFonts w:ascii="Calibri Light" w:hAnsi="Calibri Light" w:cs="Calibri Light"/>
        </w:rPr>
        <w:t xml:space="preserve"> Festival – Masterclass and performance with Saint Rose Flute</w:t>
      </w:r>
      <w:r w:rsidR="00C82868">
        <w:rPr>
          <w:rFonts w:ascii="Calibri Light" w:hAnsi="Calibri Light" w:cs="Calibri Light"/>
        </w:rPr>
        <w:t xml:space="preserve"> </w:t>
      </w:r>
      <w:r w:rsidR="00FD185B" w:rsidRPr="00B438D4">
        <w:rPr>
          <w:rFonts w:ascii="Calibri Light" w:hAnsi="Calibri Light" w:cs="Calibri Light"/>
        </w:rPr>
        <w:t>Quartet and Chamber Winds</w:t>
      </w:r>
    </w:p>
    <w:p w14:paraId="6FA92C36" w14:textId="52EBDF8F" w:rsidR="00B438D4" w:rsidRDefault="00B438D4" w:rsidP="00B438D4">
      <w:pPr>
        <w:pStyle w:val="ListParagraph"/>
        <w:numPr>
          <w:ilvl w:val="1"/>
          <w:numId w:val="20"/>
        </w:numPr>
        <w:rPr>
          <w:rFonts w:ascii="Calibri Light" w:hAnsi="Calibri Light" w:cs="Calibri Light"/>
        </w:rPr>
      </w:pPr>
      <w:r w:rsidRPr="00B438D4"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Skidmore Flute Festival – Saint Rose Flute Choi</w:t>
      </w:r>
      <w:r>
        <w:rPr>
          <w:rFonts w:ascii="Calibri Light" w:hAnsi="Calibri Light" w:cs="Calibri Light"/>
        </w:rPr>
        <w:t>r</w:t>
      </w:r>
    </w:p>
    <w:p w14:paraId="684C6990" w14:textId="3DEC579A" w:rsidR="00B438D4" w:rsidRPr="00B438D4" w:rsidRDefault="00B438D4" w:rsidP="00B438D4">
      <w:pPr>
        <w:pStyle w:val="ListParagraph"/>
        <w:numPr>
          <w:ilvl w:val="0"/>
          <w:numId w:val="24"/>
        </w:numPr>
        <w:rPr>
          <w:rFonts w:ascii="Calibri Light" w:hAnsi="Calibri Light" w:cs="Calibri Light"/>
        </w:rPr>
      </w:pPr>
      <w:r w:rsidRPr="00B438D4"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NAFME Conference – Saint Rose Wind Ensemble, 201</w:t>
      </w:r>
      <w:r w:rsidRPr="00B438D4">
        <w:rPr>
          <w:rFonts w:ascii="Calibri Light" w:hAnsi="Calibri Light" w:cs="Calibri Light"/>
        </w:rPr>
        <w:t>6</w:t>
      </w:r>
    </w:p>
    <w:p w14:paraId="58F0118F" w14:textId="2EE982F1" w:rsidR="00FD185B" w:rsidRPr="00B438D4" w:rsidRDefault="00B438D4" w:rsidP="00B438D4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FD185B" w:rsidRPr="00B438D4">
        <w:rPr>
          <w:rFonts w:ascii="Calibri Light" w:hAnsi="Calibri Light" w:cs="Calibri Light"/>
        </w:rPr>
        <w:t>NAFME Conference – Saint Rose Chamber Winds performance, 2014</w:t>
      </w:r>
    </w:p>
    <w:p w14:paraId="609EF54A" w14:textId="77777777" w:rsidR="00B438D4" w:rsidRDefault="00B438D4" w:rsidP="00B438D4">
      <w:pPr>
        <w:ind w:firstLine="0"/>
        <w:rPr>
          <w:rFonts w:ascii="Calibri Light" w:hAnsi="Calibri Light" w:cs="Calibri Light"/>
        </w:rPr>
      </w:pPr>
    </w:p>
    <w:p w14:paraId="4678B375" w14:textId="77777777" w:rsidR="001F6241" w:rsidRPr="001F6241" w:rsidRDefault="001F6241" w:rsidP="001F6241">
      <w:pPr>
        <w:ind w:firstLine="0"/>
        <w:rPr>
          <w:rFonts w:ascii="Calibri Light" w:hAnsi="Calibri Light" w:cs="Calibri Light"/>
          <w:sz w:val="32"/>
          <w:szCs w:val="32"/>
        </w:rPr>
      </w:pPr>
      <w:r w:rsidRPr="001F624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BE9EF3" wp14:editId="2DE4C265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294755" cy="0"/>
                <wp:effectExtent l="0" t="0" r="1714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>
                              <a:alpha val="36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4DCD1" id="Straight Connector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6pt" to="495.65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" strokecolor="#940f05" strokeweight="1pt">
                <v:stroke opacity="23644f" joinstyle="miter"/>
              </v:line>
            </w:pict>
          </mc:Fallback>
        </mc:AlternateContent>
      </w:r>
      <w:r w:rsidRPr="001F6241">
        <w:rPr>
          <w:rFonts w:ascii="Calibri Light" w:hAnsi="Calibri Light" w:cs="Calibri Light"/>
          <w:sz w:val="32"/>
          <w:szCs w:val="32"/>
        </w:rPr>
        <w:t>Awards</w:t>
      </w:r>
    </w:p>
    <w:p w14:paraId="1F895C02" w14:textId="77777777" w:rsidR="001F6241" w:rsidRDefault="001F6241" w:rsidP="001F6241">
      <w:pPr>
        <w:rPr>
          <w:rFonts w:ascii="Calibri Light" w:hAnsi="Calibri Light" w:cs="Calibri Light"/>
        </w:rPr>
      </w:pPr>
    </w:p>
    <w:p w14:paraId="739B7DA8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 xml:space="preserve">Saint Rose Concerto Competition Winner </w:t>
      </w:r>
      <w:proofErr w:type="gramStart"/>
      <w:r w:rsidRPr="001F6241">
        <w:rPr>
          <w:rFonts w:ascii="Calibri Light" w:hAnsi="Calibri Light" w:cs="Calibri Light"/>
        </w:rPr>
        <w:t>–  Nielsen</w:t>
      </w:r>
      <w:proofErr w:type="gramEnd"/>
      <w:r w:rsidRPr="001F6241">
        <w:rPr>
          <w:rFonts w:ascii="Calibri Light" w:hAnsi="Calibri Light" w:cs="Calibri Light"/>
        </w:rPr>
        <w:t xml:space="preserve"> Flute Concerto</w:t>
      </w:r>
    </w:p>
    <w:p w14:paraId="2F309A6E" w14:textId="341572D5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Saint Rose Honors Convocation Performer</w:t>
      </w:r>
      <w:r w:rsidR="00357DBA">
        <w:rPr>
          <w:rFonts w:ascii="Calibri Light" w:hAnsi="Calibri Light" w:cs="Calibri Light"/>
        </w:rPr>
        <w:t xml:space="preserve">, </w:t>
      </w:r>
      <w:r w:rsidR="006002DC">
        <w:rPr>
          <w:rFonts w:ascii="Calibri Light" w:hAnsi="Calibri Light" w:cs="Calibri Light"/>
        </w:rPr>
        <w:t>6 semesters</w:t>
      </w:r>
    </w:p>
    <w:p w14:paraId="76A1464C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Saint Rose Sister Rita Agnes Casey Endowed Music Award</w:t>
      </w:r>
    </w:p>
    <w:p w14:paraId="2412D7BC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Saint Rose Dean’s List</w:t>
      </w:r>
    </w:p>
    <w:p w14:paraId="01EB002C" w14:textId="7861B9A4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Saint Rose Presidential Scholarship</w:t>
      </w:r>
    </w:p>
    <w:p w14:paraId="2F72464B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Saint Rose Talent Scholarship</w:t>
      </w:r>
    </w:p>
    <w:p w14:paraId="4DFF6877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Saint Rose Award</w:t>
      </w:r>
    </w:p>
    <w:p w14:paraId="5A577711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Commonwealth of Massachusetts John &amp; Abigail Adam’s Scholarship</w:t>
      </w:r>
      <w:r w:rsidRPr="001F6241">
        <w:rPr>
          <w:rFonts w:ascii="Calibri Light" w:hAnsi="Calibri Light" w:cs="Calibri Light"/>
        </w:rPr>
        <w:tab/>
      </w:r>
      <w:r w:rsidRPr="001F6241">
        <w:rPr>
          <w:rFonts w:ascii="Calibri Light" w:hAnsi="Calibri Light" w:cs="Calibri Light"/>
        </w:rPr>
        <w:tab/>
      </w:r>
    </w:p>
    <w:p w14:paraId="687FBF35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Nipmuc Regional High School John Philip Sousa Award</w:t>
      </w:r>
    </w:p>
    <w:p w14:paraId="07D75403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Nipmuc High School Music Boosters Scholarship</w:t>
      </w:r>
    </w:p>
    <w:p w14:paraId="06ED0C8F" w14:textId="54DCE870" w:rsidR="00B438D4" w:rsidRDefault="00B438D4" w:rsidP="00B438D4">
      <w:pPr>
        <w:ind w:firstLine="0"/>
        <w:rPr>
          <w:rFonts w:ascii="Calibri Light" w:hAnsi="Calibri Light" w:cs="Calibri Light"/>
        </w:rPr>
      </w:pPr>
    </w:p>
    <w:p w14:paraId="096F4912" w14:textId="77777777" w:rsidR="001F6241" w:rsidRPr="001F6241" w:rsidRDefault="001F6241" w:rsidP="001F6241">
      <w:pPr>
        <w:ind w:firstLine="0"/>
        <w:rPr>
          <w:rFonts w:ascii="Calibri Light" w:hAnsi="Calibri Light" w:cs="Calibri Light"/>
          <w:sz w:val="32"/>
          <w:szCs w:val="32"/>
        </w:rPr>
      </w:pPr>
      <w:r w:rsidRPr="001F6241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C76855" wp14:editId="67FA81EF">
                <wp:simplePos x="0" y="0"/>
                <wp:positionH relativeFrom="column">
                  <wp:posOffset>0</wp:posOffset>
                </wp:positionH>
                <wp:positionV relativeFrom="paragraph">
                  <wp:posOffset>242618</wp:posOffset>
                </wp:positionV>
                <wp:extent cx="6294755" cy="0"/>
                <wp:effectExtent l="0" t="0" r="1714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>
                              <a:alpha val="36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FE221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1pt" to="495.6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" strokecolor="#940f05" strokeweight="1pt">
                <v:stroke opacity="23644f" joinstyle="miter"/>
              </v:line>
            </w:pict>
          </mc:Fallback>
        </mc:AlternateContent>
      </w:r>
      <w:r w:rsidRPr="001F6241">
        <w:rPr>
          <w:rFonts w:ascii="Calibri Light" w:hAnsi="Calibri Light" w:cs="Calibri Light"/>
          <w:sz w:val="32"/>
          <w:szCs w:val="32"/>
        </w:rPr>
        <w:t>Teachers</w:t>
      </w:r>
    </w:p>
    <w:p w14:paraId="0D52EB8B" w14:textId="77777777" w:rsidR="001F6241" w:rsidRDefault="001F6241" w:rsidP="001F6241">
      <w:pPr>
        <w:ind w:left="1440" w:firstLine="720"/>
        <w:rPr>
          <w:rFonts w:ascii="Calibri Light" w:hAnsi="Calibri Light" w:cs="Calibri Light"/>
        </w:rPr>
      </w:pPr>
    </w:p>
    <w:p w14:paraId="4122E938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Ann Bobo</w:t>
      </w:r>
    </w:p>
    <w:p w14:paraId="7359EC3F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Fernando Brandeis</w:t>
      </w:r>
    </w:p>
    <w:p w14:paraId="5BC92419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Yvonne Chavez Hansbrough</w:t>
      </w:r>
    </w:p>
    <w:p w14:paraId="4E7AAC9F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 xml:space="preserve">Barbara </w:t>
      </w:r>
      <w:proofErr w:type="spellStart"/>
      <w:r w:rsidRPr="001F6241">
        <w:rPr>
          <w:rFonts w:ascii="Calibri Light" w:hAnsi="Calibri Light" w:cs="Calibri Light"/>
        </w:rPr>
        <w:t>Siesel</w:t>
      </w:r>
      <w:proofErr w:type="spellEnd"/>
      <w:r w:rsidRPr="001F6241">
        <w:rPr>
          <w:rFonts w:ascii="Calibri Light" w:hAnsi="Calibri Light" w:cs="Calibri Light"/>
        </w:rPr>
        <w:tab/>
      </w:r>
      <w:r w:rsidRPr="001F6241">
        <w:rPr>
          <w:rFonts w:ascii="Calibri Light" w:hAnsi="Calibri Light" w:cs="Calibri Light"/>
        </w:rPr>
        <w:tab/>
      </w:r>
    </w:p>
    <w:p w14:paraId="0EECEB61" w14:textId="760E1FF8" w:rsidR="001F6241" w:rsidRDefault="00385D3F" w:rsidP="00385D3F">
      <w:pPr>
        <w:ind w:left="72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1F6241" w:rsidRPr="00B438D4">
        <w:rPr>
          <w:rFonts w:ascii="Calibri Light" w:hAnsi="Calibri Light" w:cs="Calibri Light"/>
        </w:rPr>
        <w:t>In addition to lessons with the following acclaimed teacher</w:t>
      </w:r>
      <w:r w:rsidR="001F6241">
        <w:rPr>
          <w:rFonts w:ascii="Calibri Light" w:hAnsi="Calibri Light" w:cs="Calibri Light"/>
        </w:rPr>
        <w:t>s:</w:t>
      </w:r>
    </w:p>
    <w:p w14:paraId="6CCAE69B" w14:textId="1DB048FE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 xml:space="preserve">Carol </w:t>
      </w:r>
      <w:proofErr w:type="spellStart"/>
      <w:r w:rsidRPr="001F6241">
        <w:rPr>
          <w:rFonts w:ascii="Calibri Light" w:hAnsi="Calibri Light" w:cs="Calibri Light"/>
        </w:rPr>
        <w:t>Wincenc</w:t>
      </w:r>
      <w:proofErr w:type="spellEnd"/>
    </w:p>
    <w:p w14:paraId="3EFDBB66" w14:textId="77777777" w:rsidR="001F6241" w:rsidRDefault="001F6241" w:rsidP="001F6241">
      <w:pPr>
        <w:pStyle w:val="ListParagraph"/>
        <w:ind w:left="1350" w:firstLine="9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Amy Porter</w:t>
      </w:r>
    </w:p>
    <w:p w14:paraId="270B11E5" w14:textId="77777777" w:rsidR="001F6241" w:rsidRPr="001F6241" w:rsidRDefault="001F6241" w:rsidP="001F6241">
      <w:pPr>
        <w:ind w:left="720" w:firstLine="72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 xml:space="preserve">Susan </w:t>
      </w:r>
      <w:proofErr w:type="spellStart"/>
      <w:r w:rsidRPr="001F6241">
        <w:rPr>
          <w:rFonts w:ascii="Calibri Light" w:hAnsi="Calibri Light" w:cs="Calibri Light"/>
        </w:rPr>
        <w:t>Hoeppner</w:t>
      </w:r>
      <w:proofErr w:type="spellEnd"/>
    </w:p>
    <w:p w14:paraId="6EBA4FDC" w14:textId="77777777" w:rsidR="001F6241" w:rsidRDefault="001F6241" w:rsidP="001F6241">
      <w:pPr>
        <w:pStyle w:val="ListParagraph"/>
        <w:ind w:left="1350" w:firstLine="9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>Camille Churchfield</w:t>
      </w:r>
    </w:p>
    <w:p w14:paraId="294B1F30" w14:textId="3E387117" w:rsidR="00385D3F" w:rsidRPr="00385D3F" w:rsidRDefault="001F6241" w:rsidP="00385D3F">
      <w:pPr>
        <w:pStyle w:val="ListParagraph"/>
        <w:ind w:left="1350" w:firstLine="90"/>
        <w:rPr>
          <w:rFonts w:ascii="Calibri Light" w:hAnsi="Calibri Light" w:cs="Calibri Light"/>
        </w:rPr>
      </w:pPr>
      <w:r w:rsidRPr="001F6241">
        <w:rPr>
          <w:rFonts w:ascii="Calibri Light" w:hAnsi="Calibri Light" w:cs="Calibri Light"/>
        </w:rPr>
        <w:t xml:space="preserve">Mary Ellen </w:t>
      </w:r>
      <w:proofErr w:type="spellStart"/>
      <w:r w:rsidRPr="001F6241">
        <w:rPr>
          <w:rFonts w:ascii="Calibri Light" w:hAnsi="Calibri Light" w:cs="Calibri Light"/>
        </w:rPr>
        <w:t>Kregler</w:t>
      </w:r>
      <w:proofErr w:type="spellEnd"/>
    </w:p>
    <w:p w14:paraId="1D34B0CC" w14:textId="6DDA8D31" w:rsidR="001F6241" w:rsidRPr="001F6241" w:rsidRDefault="001F6241" w:rsidP="001F6241">
      <w:pPr>
        <w:ind w:firstLine="0"/>
        <w:rPr>
          <w:rFonts w:ascii="Calibri Light" w:hAnsi="Calibri Light" w:cs="Calibri Light"/>
        </w:rPr>
      </w:pPr>
    </w:p>
    <w:p w14:paraId="191182B2" w14:textId="77777777" w:rsidR="001F6241" w:rsidRDefault="00415643" w:rsidP="00B438D4">
      <w:pPr>
        <w:ind w:firstLine="0"/>
        <w:rPr>
          <w:rFonts w:ascii="Calibri Light" w:hAnsi="Calibri Light" w:cs="Calibri Light"/>
          <w:sz w:val="32"/>
          <w:szCs w:val="32"/>
        </w:rPr>
      </w:pPr>
      <w:r w:rsidRPr="001F6241">
        <w:rPr>
          <w:rFonts w:ascii="Calibri Light" w:hAnsi="Calibri Light" w:cs="Calibri Light"/>
          <w:sz w:val="32"/>
          <w:szCs w:val="32"/>
        </w:rPr>
        <w:t>Masterclasses</w:t>
      </w:r>
    </w:p>
    <w:p w14:paraId="5DDCD2F0" w14:textId="77777777" w:rsidR="00385D3F" w:rsidRDefault="001F6241" w:rsidP="00385D3F">
      <w:pPr>
        <w:ind w:left="720" w:firstLine="720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C8CD96" wp14:editId="7BD8024F">
                <wp:simplePos x="0" y="0"/>
                <wp:positionH relativeFrom="column">
                  <wp:posOffset>0</wp:posOffset>
                </wp:positionH>
                <wp:positionV relativeFrom="paragraph">
                  <wp:posOffset>22470</wp:posOffset>
                </wp:positionV>
                <wp:extent cx="6294755" cy="0"/>
                <wp:effectExtent l="0" t="0" r="1714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>
                              <a:alpha val="36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12494" id="Straight Connector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75pt" to="495.6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" strokecolor="#940f05" strokeweight="1pt">
                <v:stroke opacity="23644f" joinstyle="miter"/>
              </v:line>
            </w:pict>
          </mc:Fallback>
        </mc:AlternateContent>
      </w:r>
    </w:p>
    <w:p w14:paraId="4F822986" w14:textId="1CD62824" w:rsidR="00B438D4" w:rsidRPr="00385D3F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3-2018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Lorna McGhee Masterclass, performer, </w:t>
      </w:r>
      <w:proofErr w:type="spellStart"/>
      <w:r w:rsidR="00415643" w:rsidRPr="00C82868">
        <w:rPr>
          <w:rFonts w:ascii="Calibri Light" w:hAnsi="Calibri Light" w:cs="Calibri Light"/>
        </w:rPr>
        <w:t>Flutistry</w:t>
      </w:r>
      <w:proofErr w:type="spellEnd"/>
      <w:r w:rsidR="00415643" w:rsidRPr="00C82868">
        <w:rPr>
          <w:rFonts w:ascii="Calibri Light" w:hAnsi="Calibri Light" w:cs="Calibri Light"/>
        </w:rPr>
        <w:t xml:space="preserve"> Boston</w:t>
      </w:r>
      <w:r w:rsidR="00876A5A">
        <w:rPr>
          <w:rFonts w:ascii="Calibri Light" w:hAnsi="Calibri Light" w:cs="Calibri Light"/>
        </w:rPr>
        <w:t>, Boston, MA</w:t>
      </w:r>
    </w:p>
    <w:p w14:paraId="55511B4E" w14:textId="7621D443" w:rsidR="00B438D4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10-2017</w:t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Linda </w:t>
      </w:r>
      <w:proofErr w:type="spellStart"/>
      <w:r w:rsidR="00415643" w:rsidRPr="00C82868">
        <w:rPr>
          <w:rFonts w:ascii="Calibri Light" w:hAnsi="Calibri Light" w:cs="Calibri Light"/>
        </w:rPr>
        <w:t>Toote</w:t>
      </w:r>
      <w:proofErr w:type="spellEnd"/>
      <w:r w:rsidR="00415643" w:rsidRPr="00C82868">
        <w:rPr>
          <w:rFonts w:ascii="Calibri Light" w:hAnsi="Calibri Light" w:cs="Calibri Light"/>
        </w:rPr>
        <w:t xml:space="preserve"> Masterclass, performer, Boston Conservatory</w:t>
      </w:r>
      <w:r w:rsidR="00876A5A">
        <w:rPr>
          <w:rFonts w:ascii="Calibri Light" w:hAnsi="Calibri Light" w:cs="Calibri Light"/>
        </w:rPr>
        <w:t>, Boston, MA</w:t>
      </w:r>
    </w:p>
    <w:p w14:paraId="75507A61" w14:textId="50B277C7" w:rsidR="00385D3F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10-2017</w:t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Leone </w:t>
      </w:r>
      <w:proofErr w:type="spellStart"/>
      <w:r w:rsidR="00415643" w:rsidRPr="00C82868">
        <w:rPr>
          <w:rFonts w:ascii="Calibri Light" w:hAnsi="Calibri Light" w:cs="Calibri Light"/>
        </w:rPr>
        <w:t>Buyse</w:t>
      </w:r>
      <w:proofErr w:type="spellEnd"/>
      <w:r w:rsidR="00415643" w:rsidRPr="00C82868">
        <w:rPr>
          <w:rFonts w:ascii="Calibri Light" w:hAnsi="Calibri Light" w:cs="Calibri Light"/>
        </w:rPr>
        <w:t xml:space="preserve"> Masterclass, auditor, Boston Conservatory</w:t>
      </w:r>
      <w:r w:rsidR="00876A5A">
        <w:rPr>
          <w:rFonts w:ascii="Calibri Light" w:hAnsi="Calibri Light" w:cs="Calibri Light"/>
        </w:rPr>
        <w:t>, Boston, MA</w:t>
      </w:r>
    </w:p>
    <w:p w14:paraId="0D1B4730" w14:textId="474BE111" w:rsidR="00B438D4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10-2017</w:t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Jean </w:t>
      </w:r>
      <w:proofErr w:type="spellStart"/>
      <w:r w:rsidR="00415643" w:rsidRPr="00C82868">
        <w:rPr>
          <w:rFonts w:ascii="Calibri Light" w:hAnsi="Calibri Light" w:cs="Calibri Light"/>
        </w:rPr>
        <w:t>Ferrandis</w:t>
      </w:r>
      <w:proofErr w:type="spellEnd"/>
      <w:r w:rsidR="00415643" w:rsidRPr="00C82868">
        <w:rPr>
          <w:rFonts w:ascii="Calibri Light" w:hAnsi="Calibri Light" w:cs="Calibri Light"/>
        </w:rPr>
        <w:t xml:space="preserve"> Masterclass, auditor, Boston Conservatory</w:t>
      </w:r>
      <w:r w:rsidR="00876A5A">
        <w:rPr>
          <w:rFonts w:ascii="Calibri Light" w:hAnsi="Calibri Light" w:cs="Calibri Light"/>
        </w:rPr>
        <w:t>, Boston, MA</w:t>
      </w:r>
    </w:p>
    <w:p w14:paraId="69FFBD9B" w14:textId="66C2F641" w:rsidR="00B438D4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2-2017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Laura </w:t>
      </w:r>
      <w:proofErr w:type="spellStart"/>
      <w:r w:rsidR="00415643" w:rsidRPr="00C82868">
        <w:rPr>
          <w:rFonts w:ascii="Calibri Light" w:hAnsi="Calibri Light" w:cs="Calibri Light"/>
        </w:rPr>
        <w:t>Varga</w:t>
      </w:r>
      <w:proofErr w:type="spellEnd"/>
      <w:r w:rsidR="00415643" w:rsidRPr="00C82868">
        <w:rPr>
          <w:rFonts w:ascii="Calibri Light" w:hAnsi="Calibri Light" w:cs="Calibri Light"/>
        </w:rPr>
        <w:t xml:space="preserve"> Masterclass, performer, The College of Saint Rose</w:t>
      </w:r>
      <w:r w:rsidR="00876A5A">
        <w:rPr>
          <w:rFonts w:ascii="Calibri Light" w:hAnsi="Calibri Light" w:cs="Calibri Light"/>
        </w:rPr>
        <w:t>, Albany, NY</w:t>
      </w:r>
    </w:p>
    <w:p w14:paraId="3E0E3000" w14:textId="3C434335" w:rsidR="00B438D4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2-2017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Carol </w:t>
      </w:r>
      <w:proofErr w:type="spellStart"/>
      <w:r w:rsidR="00415643" w:rsidRPr="00C82868">
        <w:rPr>
          <w:rFonts w:ascii="Calibri Light" w:hAnsi="Calibri Light" w:cs="Calibri Light"/>
        </w:rPr>
        <w:t>Wincenc</w:t>
      </w:r>
      <w:proofErr w:type="spellEnd"/>
      <w:r w:rsidR="00415643" w:rsidRPr="00C82868">
        <w:rPr>
          <w:rFonts w:ascii="Calibri Light" w:hAnsi="Calibri Light" w:cs="Calibri Light"/>
        </w:rPr>
        <w:t xml:space="preserve"> Masterclass, auditor, Skidmore College</w:t>
      </w:r>
      <w:r w:rsidR="00876A5A">
        <w:rPr>
          <w:rFonts w:ascii="Calibri Light" w:hAnsi="Calibri Light" w:cs="Calibri Light"/>
        </w:rPr>
        <w:t>, Saratoga Springs, NY</w:t>
      </w:r>
    </w:p>
    <w:p w14:paraId="369B16A3" w14:textId="0B22DE00" w:rsidR="00385D3F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7-2016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C82868">
        <w:rPr>
          <w:rFonts w:ascii="Calibri Light" w:hAnsi="Calibri Light" w:cs="Calibri Light"/>
        </w:rPr>
        <w:t xml:space="preserve">Denis </w:t>
      </w:r>
      <w:proofErr w:type="spellStart"/>
      <w:r w:rsidRPr="00C82868">
        <w:rPr>
          <w:rFonts w:ascii="Calibri Light" w:hAnsi="Calibri Light" w:cs="Calibri Light"/>
        </w:rPr>
        <w:t>Bouriakov</w:t>
      </w:r>
      <w:proofErr w:type="spellEnd"/>
      <w:r w:rsidRPr="00C82868">
        <w:rPr>
          <w:rFonts w:ascii="Calibri Light" w:hAnsi="Calibri Light" w:cs="Calibri Light"/>
        </w:rPr>
        <w:t xml:space="preserve"> 6 Masterclasses, performer and auditor, Domaine </w:t>
      </w:r>
      <w:r>
        <w:rPr>
          <w:rFonts w:ascii="Calibri Light" w:hAnsi="Calibri Light" w:cs="Calibri Light"/>
        </w:rPr>
        <w:t>Forget, Quebec, CA</w:t>
      </w:r>
    </w:p>
    <w:p w14:paraId="187AB5BF" w14:textId="69ED21DA" w:rsidR="00385D3F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7-2016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C82868">
        <w:rPr>
          <w:rFonts w:ascii="Calibri Light" w:hAnsi="Calibri Light" w:cs="Calibri Light"/>
        </w:rPr>
        <w:t xml:space="preserve">Emmanuel </w:t>
      </w:r>
      <w:proofErr w:type="spellStart"/>
      <w:r w:rsidRPr="00C82868">
        <w:rPr>
          <w:rFonts w:ascii="Calibri Light" w:hAnsi="Calibri Light" w:cs="Calibri Light"/>
        </w:rPr>
        <w:t>Pahud</w:t>
      </w:r>
      <w:proofErr w:type="spellEnd"/>
      <w:r w:rsidRPr="00C82868">
        <w:rPr>
          <w:rFonts w:ascii="Calibri Light" w:hAnsi="Calibri Light" w:cs="Calibri Light"/>
        </w:rPr>
        <w:t xml:space="preserve"> 6 Masterclasses, auditor, Domaine Forget</w:t>
      </w:r>
      <w:r>
        <w:rPr>
          <w:rFonts w:ascii="Calibri Light" w:hAnsi="Calibri Light" w:cs="Calibri Light"/>
        </w:rPr>
        <w:t>, Quebec, CA</w:t>
      </w:r>
    </w:p>
    <w:p w14:paraId="7CD2BFB0" w14:textId="5569ADE9" w:rsidR="00B438D4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5-2015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>Amy Porter Masterclass, auditor, The College of Saint Rose</w:t>
      </w:r>
      <w:r w:rsidR="00876A5A">
        <w:rPr>
          <w:rFonts w:ascii="Calibri Light" w:hAnsi="Calibri Light" w:cs="Calibri Light"/>
        </w:rPr>
        <w:t>, Albany, NY</w:t>
      </w:r>
    </w:p>
    <w:p w14:paraId="34BCA5A6" w14:textId="16304666" w:rsidR="00B438D4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4-2014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Marina </w:t>
      </w:r>
      <w:proofErr w:type="spellStart"/>
      <w:r w:rsidR="00415643" w:rsidRPr="00C82868">
        <w:rPr>
          <w:rFonts w:ascii="Calibri Light" w:hAnsi="Calibri Light" w:cs="Calibri Light"/>
        </w:rPr>
        <w:t>Piccinini</w:t>
      </w:r>
      <w:proofErr w:type="spellEnd"/>
      <w:r w:rsidR="00415643" w:rsidRPr="00C82868">
        <w:rPr>
          <w:rFonts w:ascii="Calibri Light" w:hAnsi="Calibri Light" w:cs="Calibri Light"/>
        </w:rPr>
        <w:t xml:space="preserve"> Masterclass, auditor, Skidmore </w:t>
      </w:r>
      <w:r>
        <w:rPr>
          <w:rFonts w:ascii="Calibri Light" w:hAnsi="Calibri Light" w:cs="Calibri Light"/>
        </w:rPr>
        <w:t>College</w:t>
      </w:r>
      <w:r w:rsidR="00876A5A">
        <w:rPr>
          <w:rFonts w:ascii="Calibri Light" w:hAnsi="Calibri Light" w:cs="Calibri Light"/>
        </w:rPr>
        <w:t>, Saratoga Springs, NY</w:t>
      </w:r>
    </w:p>
    <w:p w14:paraId="127D54FC" w14:textId="5060772C" w:rsidR="00E3164F" w:rsidRPr="00C82868" w:rsidRDefault="00385D3F" w:rsidP="00385D3F">
      <w:pPr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10-2014</w:t>
      </w:r>
      <w:r>
        <w:rPr>
          <w:rFonts w:ascii="Calibri Light" w:hAnsi="Calibri Light" w:cs="Calibri Light"/>
        </w:rPr>
        <w:tab/>
      </w:r>
      <w:r w:rsidR="00415643" w:rsidRPr="00C82868">
        <w:rPr>
          <w:rFonts w:ascii="Calibri Light" w:hAnsi="Calibri Light" w:cs="Calibri Light"/>
        </w:rPr>
        <w:t xml:space="preserve">Robert </w:t>
      </w:r>
      <w:proofErr w:type="spellStart"/>
      <w:r w:rsidR="00415643" w:rsidRPr="00C82868">
        <w:rPr>
          <w:rFonts w:ascii="Calibri Light" w:hAnsi="Calibri Light" w:cs="Calibri Light"/>
        </w:rPr>
        <w:t>Aughtry</w:t>
      </w:r>
      <w:proofErr w:type="spellEnd"/>
      <w:r w:rsidR="00415643" w:rsidRPr="00C82868">
        <w:rPr>
          <w:rFonts w:ascii="Calibri Light" w:hAnsi="Calibri Light" w:cs="Calibri Light"/>
        </w:rPr>
        <w:t xml:space="preserve"> Masterclass performer, The College of Saint Rose</w:t>
      </w:r>
      <w:r w:rsidR="00876A5A">
        <w:rPr>
          <w:rFonts w:ascii="Calibri Light" w:hAnsi="Calibri Light" w:cs="Calibri Light"/>
        </w:rPr>
        <w:t>, Albany, NY</w:t>
      </w:r>
    </w:p>
    <w:sectPr w:rsidR="00E3164F" w:rsidRPr="00C82868" w:rsidSect="00673A2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01C7" w14:textId="77777777" w:rsidR="00180247" w:rsidRDefault="00180247" w:rsidP="00E3164F">
      <w:r>
        <w:separator/>
      </w:r>
    </w:p>
  </w:endnote>
  <w:endnote w:type="continuationSeparator" w:id="0">
    <w:p w14:paraId="4B8FD4AD" w14:textId="77777777" w:rsidR="00180247" w:rsidRDefault="00180247" w:rsidP="00E3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4770" w14:textId="77777777" w:rsidR="00180247" w:rsidRDefault="00180247" w:rsidP="00E3164F">
      <w:r>
        <w:separator/>
      </w:r>
    </w:p>
  </w:footnote>
  <w:footnote w:type="continuationSeparator" w:id="0">
    <w:p w14:paraId="1BFE86C0" w14:textId="77777777" w:rsidR="00180247" w:rsidRDefault="00180247" w:rsidP="00E3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AA08" w14:textId="77777777" w:rsidR="00E3164F" w:rsidRPr="00E3164F" w:rsidRDefault="00E3164F" w:rsidP="00E3164F">
    <w:pPr>
      <w:pStyle w:val="Header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3FD"/>
    <w:multiLevelType w:val="hybridMultilevel"/>
    <w:tmpl w:val="4AA60F5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B1A62CA"/>
    <w:multiLevelType w:val="multilevel"/>
    <w:tmpl w:val="5F3AC2B8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9B2DC9"/>
    <w:multiLevelType w:val="hybridMultilevel"/>
    <w:tmpl w:val="847E516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21445D6A"/>
    <w:multiLevelType w:val="hybridMultilevel"/>
    <w:tmpl w:val="099A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3427"/>
    <w:multiLevelType w:val="multilevel"/>
    <w:tmpl w:val="ED0EBA52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CE304D"/>
    <w:multiLevelType w:val="hybridMultilevel"/>
    <w:tmpl w:val="4DFC388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2521117E"/>
    <w:multiLevelType w:val="hybridMultilevel"/>
    <w:tmpl w:val="8FF05DA6"/>
    <w:lvl w:ilvl="0" w:tplc="00000001">
      <w:start w:val="1"/>
      <w:numFmt w:val="bullet"/>
      <w:lvlText w:val="•"/>
      <w:lvlJc w:val="left"/>
      <w:pPr>
        <w:ind w:left="288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7D24BF0"/>
    <w:multiLevelType w:val="hybridMultilevel"/>
    <w:tmpl w:val="4918731A"/>
    <w:lvl w:ilvl="0" w:tplc="00000001">
      <w:start w:val="1"/>
      <w:numFmt w:val="bullet"/>
      <w:lvlText w:val="•"/>
      <w:lvlJc w:val="left"/>
      <w:pPr>
        <w:ind w:left="288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DF678DF"/>
    <w:multiLevelType w:val="hybridMultilevel"/>
    <w:tmpl w:val="8F146732"/>
    <w:lvl w:ilvl="0" w:tplc="00000001">
      <w:start w:val="1"/>
      <w:numFmt w:val="bullet"/>
      <w:lvlText w:val="•"/>
      <w:lvlJc w:val="left"/>
      <w:pPr>
        <w:ind w:left="171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05441EF"/>
    <w:multiLevelType w:val="hybridMultilevel"/>
    <w:tmpl w:val="53A2066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312503D1"/>
    <w:multiLevelType w:val="hybridMultilevel"/>
    <w:tmpl w:val="56D6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C3D8B"/>
    <w:multiLevelType w:val="hybridMultilevel"/>
    <w:tmpl w:val="570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25DCA"/>
    <w:multiLevelType w:val="hybridMultilevel"/>
    <w:tmpl w:val="E152C4D0"/>
    <w:lvl w:ilvl="0" w:tplc="6CB606CA">
      <w:start w:val="2016"/>
      <w:numFmt w:val="decimal"/>
      <w:lvlText w:val="%1"/>
      <w:lvlJc w:val="left"/>
      <w:pPr>
        <w:ind w:left="269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3C055641"/>
    <w:multiLevelType w:val="multilevel"/>
    <w:tmpl w:val="9BC8DA1C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2C6DC9"/>
    <w:multiLevelType w:val="hybridMultilevel"/>
    <w:tmpl w:val="2E246D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84422AF"/>
    <w:multiLevelType w:val="hybridMultilevel"/>
    <w:tmpl w:val="89040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4A1F4625"/>
    <w:multiLevelType w:val="hybridMultilevel"/>
    <w:tmpl w:val="F0E29BBA"/>
    <w:lvl w:ilvl="0" w:tplc="00000001">
      <w:start w:val="1"/>
      <w:numFmt w:val="bullet"/>
      <w:lvlText w:val="•"/>
      <w:lvlJc w:val="left"/>
      <w:pPr>
        <w:ind w:left="288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C5F29CC"/>
    <w:multiLevelType w:val="hybridMultilevel"/>
    <w:tmpl w:val="48FC7CF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4FA00523"/>
    <w:multiLevelType w:val="multilevel"/>
    <w:tmpl w:val="8806C256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10277A9"/>
    <w:multiLevelType w:val="hybridMultilevel"/>
    <w:tmpl w:val="4CB06FEE"/>
    <w:lvl w:ilvl="0" w:tplc="CD62D656">
      <w:start w:val="2016"/>
      <w:numFmt w:val="decimal"/>
      <w:lvlText w:val="%1"/>
      <w:lvlJc w:val="left"/>
      <w:pPr>
        <w:ind w:left="269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 w15:restartNumberingAfterBreak="0">
    <w:nsid w:val="58F61A10"/>
    <w:multiLevelType w:val="hybridMultilevel"/>
    <w:tmpl w:val="F9F0F48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5B5F1913"/>
    <w:multiLevelType w:val="hybridMultilevel"/>
    <w:tmpl w:val="6D56E8DA"/>
    <w:lvl w:ilvl="0" w:tplc="00000001">
      <w:start w:val="1"/>
      <w:numFmt w:val="bullet"/>
      <w:lvlText w:val="•"/>
      <w:lvlJc w:val="left"/>
      <w:pPr>
        <w:ind w:left="135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DC935B5"/>
    <w:multiLevelType w:val="hybridMultilevel"/>
    <w:tmpl w:val="27681D52"/>
    <w:lvl w:ilvl="0" w:tplc="B590F3EC">
      <w:start w:val="2016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B57790"/>
    <w:multiLevelType w:val="hybridMultilevel"/>
    <w:tmpl w:val="1BA298A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63B72AAC"/>
    <w:multiLevelType w:val="hybridMultilevel"/>
    <w:tmpl w:val="AD342F92"/>
    <w:lvl w:ilvl="0" w:tplc="00000001">
      <w:start w:val="1"/>
      <w:numFmt w:val="bullet"/>
      <w:lvlText w:val="•"/>
      <w:lvlJc w:val="left"/>
      <w:pPr>
        <w:ind w:left="288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9FD6CBE"/>
    <w:multiLevelType w:val="hybridMultilevel"/>
    <w:tmpl w:val="34C60618"/>
    <w:lvl w:ilvl="0" w:tplc="2B420280">
      <w:start w:val="2016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935317"/>
    <w:multiLevelType w:val="hybridMultilevel"/>
    <w:tmpl w:val="D88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A62D4"/>
    <w:multiLevelType w:val="hybridMultilevel"/>
    <w:tmpl w:val="1BF4C9C2"/>
    <w:lvl w:ilvl="0" w:tplc="00000001">
      <w:start w:val="1"/>
      <w:numFmt w:val="bullet"/>
      <w:lvlText w:val="•"/>
      <w:lvlJc w:val="left"/>
      <w:pPr>
        <w:ind w:left="288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3653B83"/>
    <w:multiLevelType w:val="hybridMultilevel"/>
    <w:tmpl w:val="A094C9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9" w15:restartNumberingAfterBreak="0">
    <w:nsid w:val="781478B4"/>
    <w:multiLevelType w:val="hybridMultilevel"/>
    <w:tmpl w:val="C0CE304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B6FCD"/>
    <w:multiLevelType w:val="hybridMultilevel"/>
    <w:tmpl w:val="DB28322C"/>
    <w:lvl w:ilvl="0" w:tplc="00000001">
      <w:start w:val="1"/>
      <w:numFmt w:val="bullet"/>
      <w:lvlText w:val="•"/>
      <w:lvlJc w:val="left"/>
      <w:pPr>
        <w:ind w:left="288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99E74F2"/>
    <w:multiLevelType w:val="hybridMultilevel"/>
    <w:tmpl w:val="17823594"/>
    <w:lvl w:ilvl="0" w:tplc="00000001">
      <w:start w:val="1"/>
      <w:numFmt w:val="bullet"/>
      <w:lvlText w:val="•"/>
      <w:lvlJc w:val="left"/>
      <w:pPr>
        <w:ind w:left="171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7B5E2236"/>
    <w:multiLevelType w:val="multilevel"/>
    <w:tmpl w:val="5FB2AD88"/>
    <w:lvl w:ilvl="0">
      <w:start w:val="7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CF8107A"/>
    <w:multiLevelType w:val="hybridMultilevel"/>
    <w:tmpl w:val="943686F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4"/>
  </w:num>
  <w:num w:numId="4">
    <w:abstractNumId w:val="0"/>
  </w:num>
  <w:num w:numId="5">
    <w:abstractNumId w:val="15"/>
  </w:num>
  <w:num w:numId="6">
    <w:abstractNumId w:val="17"/>
  </w:num>
  <w:num w:numId="7">
    <w:abstractNumId w:val="23"/>
  </w:num>
  <w:num w:numId="8">
    <w:abstractNumId w:val="5"/>
  </w:num>
  <w:num w:numId="9">
    <w:abstractNumId w:val="28"/>
  </w:num>
  <w:num w:numId="10">
    <w:abstractNumId w:val="2"/>
  </w:num>
  <w:num w:numId="11">
    <w:abstractNumId w:val="9"/>
  </w:num>
  <w:num w:numId="12">
    <w:abstractNumId w:val="20"/>
  </w:num>
  <w:num w:numId="13">
    <w:abstractNumId w:val="29"/>
  </w:num>
  <w:num w:numId="14">
    <w:abstractNumId w:val="13"/>
  </w:num>
  <w:num w:numId="15">
    <w:abstractNumId w:val="3"/>
  </w:num>
  <w:num w:numId="16">
    <w:abstractNumId w:val="11"/>
  </w:num>
  <w:num w:numId="17">
    <w:abstractNumId w:val="18"/>
  </w:num>
  <w:num w:numId="18">
    <w:abstractNumId w:val="4"/>
  </w:num>
  <w:num w:numId="19">
    <w:abstractNumId w:val="33"/>
  </w:num>
  <w:num w:numId="20">
    <w:abstractNumId w:val="1"/>
  </w:num>
  <w:num w:numId="21">
    <w:abstractNumId w:val="19"/>
  </w:num>
  <w:num w:numId="22">
    <w:abstractNumId w:val="25"/>
  </w:num>
  <w:num w:numId="23">
    <w:abstractNumId w:val="12"/>
  </w:num>
  <w:num w:numId="24">
    <w:abstractNumId w:val="22"/>
  </w:num>
  <w:num w:numId="25">
    <w:abstractNumId w:val="26"/>
  </w:num>
  <w:num w:numId="26">
    <w:abstractNumId w:val="10"/>
  </w:num>
  <w:num w:numId="27">
    <w:abstractNumId w:val="27"/>
  </w:num>
  <w:num w:numId="28">
    <w:abstractNumId w:val="6"/>
  </w:num>
  <w:num w:numId="29">
    <w:abstractNumId w:val="7"/>
  </w:num>
  <w:num w:numId="30">
    <w:abstractNumId w:val="16"/>
  </w:num>
  <w:num w:numId="31">
    <w:abstractNumId w:val="24"/>
  </w:num>
  <w:num w:numId="32">
    <w:abstractNumId w:val="31"/>
  </w:num>
  <w:num w:numId="33">
    <w:abstractNumId w:val="8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4F"/>
    <w:rsid w:val="000309C4"/>
    <w:rsid w:val="000579EE"/>
    <w:rsid w:val="000755E5"/>
    <w:rsid w:val="000C78E9"/>
    <w:rsid w:val="000C7DDF"/>
    <w:rsid w:val="00180247"/>
    <w:rsid w:val="001F6241"/>
    <w:rsid w:val="002044AE"/>
    <w:rsid w:val="0023458C"/>
    <w:rsid w:val="0031712F"/>
    <w:rsid w:val="00326BF4"/>
    <w:rsid w:val="00327177"/>
    <w:rsid w:val="00357DBA"/>
    <w:rsid w:val="00385D3F"/>
    <w:rsid w:val="003B3022"/>
    <w:rsid w:val="003F55B8"/>
    <w:rsid w:val="00415643"/>
    <w:rsid w:val="00426D06"/>
    <w:rsid w:val="00435EB7"/>
    <w:rsid w:val="004B0088"/>
    <w:rsid w:val="005D10E7"/>
    <w:rsid w:val="005F13F4"/>
    <w:rsid w:val="006002DC"/>
    <w:rsid w:val="00673A2E"/>
    <w:rsid w:val="0068649A"/>
    <w:rsid w:val="006C3704"/>
    <w:rsid w:val="006C6588"/>
    <w:rsid w:val="00720B11"/>
    <w:rsid w:val="00737458"/>
    <w:rsid w:val="00791EC7"/>
    <w:rsid w:val="00800A41"/>
    <w:rsid w:val="008343F6"/>
    <w:rsid w:val="00876A5A"/>
    <w:rsid w:val="008C067C"/>
    <w:rsid w:val="008C6C57"/>
    <w:rsid w:val="009E0152"/>
    <w:rsid w:val="00A05354"/>
    <w:rsid w:val="00A23B47"/>
    <w:rsid w:val="00A26C8E"/>
    <w:rsid w:val="00A544EA"/>
    <w:rsid w:val="00B438D4"/>
    <w:rsid w:val="00B57192"/>
    <w:rsid w:val="00B82F09"/>
    <w:rsid w:val="00C04AB5"/>
    <w:rsid w:val="00C62439"/>
    <w:rsid w:val="00C63E64"/>
    <w:rsid w:val="00C82868"/>
    <w:rsid w:val="00DE06AE"/>
    <w:rsid w:val="00E3164F"/>
    <w:rsid w:val="00E7274B"/>
    <w:rsid w:val="00F14966"/>
    <w:rsid w:val="00F226BF"/>
    <w:rsid w:val="00F27A59"/>
    <w:rsid w:val="00F75B4C"/>
    <w:rsid w:val="00F85EBF"/>
    <w:rsid w:val="00F913F3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083E"/>
  <w15:chartTrackingRefBased/>
  <w15:docId w15:val="{90AA4B07-1B3E-614E-B536-BF2FAE37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4F"/>
  </w:style>
  <w:style w:type="paragraph" w:styleId="Heading1">
    <w:name w:val="heading 1"/>
    <w:basedOn w:val="Normal"/>
    <w:next w:val="Normal"/>
    <w:link w:val="Heading1Char"/>
    <w:uiPriority w:val="9"/>
    <w:qFormat/>
    <w:rsid w:val="00E3164F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64F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64F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64F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64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64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64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64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64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64F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64F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64F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64F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64F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64F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64F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64F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64F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164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164F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164F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64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164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3164F"/>
    <w:rPr>
      <w:b/>
      <w:bCs/>
      <w:spacing w:val="0"/>
    </w:rPr>
  </w:style>
  <w:style w:type="character" w:styleId="Emphasis">
    <w:name w:val="Emphasis"/>
    <w:uiPriority w:val="20"/>
    <w:qFormat/>
    <w:rsid w:val="00E3164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3164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3164F"/>
  </w:style>
  <w:style w:type="paragraph" w:styleId="ListParagraph">
    <w:name w:val="List Paragraph"/>
    <w:basedOn w:val="Normal"/>
    <w:uiPriority w:val="34"/>
    <w:qFormat/>
    <w:rsid w:val="00E31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16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316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64F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6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E3164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3164F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E3164F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E3164F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E316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16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31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4F"/>
  </w:style>
  <w:style w:type="paragraph" w:styleId="Footer">
    <w:name w:val="footer"/>
    <w:basedOn w:val="Normal"/>
    <w:link w:val="FooterChar"/>
    <w:uiPriority w:val="99"/>
    <w:unhideWhenUsed/>
    <w:rsid w:val="00E31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4F"/>
  </w:style>
  <w:style w:type="character" w:styleId="Hyperlink">
    <w:name w:val="Hyperlink"/>
    <w:basedOn w:val="DefaultParagraphFont"/>
    <w:uiPriority w:val="99"/>
    <w:unhideWhenUsed/>
    <w:rsid w:val="00E3164F"/>
    <w:rPr>
      <w:color w:val="F49100" w:themeColor="hyperlink"/>
      <w:u w:val="single"/>
    </w:rPr>
  </w:style>
  <w:style w:type="paragraph" w:customStyle="1" w:styleId="PersonalName">
    <w:name w:val="Personal Name"/>
    <w:basedOn w:val="Title"/>
    <w:rsid w:val="00E3164F"/>
    <w:rPr>
      <w:b/>
      <w:cap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72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192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Amarie.king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marie.king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297A8B-2D69-B247-A0D8-044616EC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Amarie King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Amarie King</dc:title>
  <dc:subject/>
  <dc:creator>Microsoft Office User</dc:creator>
  <cp:keywords/>
  <dc:description/>
  <cp:lastModifiedBy>Microsoft Office User</cp:lastModifiedBy>
  <cp:revision>26</cp:revision>
  <dcterms:created xsi:type="dcterms:W3CDTF">2021-05-01T20:13:00Z</dcterms:created>
  <dcterms:modified xsi:type="dcterms:W3CDTF">2021-08-15T15:27:00Z</dcterms:modified>
</cp:coreProperties>
</file>